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316" w:rsidRPr="00AC7683" w:rsidRDefault="00B31316" w:rsidP="00B31316">
      <w:pPr>
        <w:spacing w:after="0" w:line="240" w:lineRule="auto"/>
        <w:jc w:val="right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>Додаток 1</w:t>
      </w:r>
      <w:r w:rsidRPr="00AC7683">
        <w:rPr>
          <w:rFonts w:eastAsiaTheme="minorHAnsi"/>
          <w:sz w:val="28"/>
          <w:szCs w:val="28"/>
          <w:lang w:val="uk-UA"/>
        </w:rPr>
        <w:t xml:space="preserve"> </w:t>
      </w:r>
    </w:p>
    <w:p w:rsidR="00B31316" w:rsidRPr="00AC7683" w:rsidRDefault="00B31316" w:rsidP="00B31316">
      <w:pPr>
        <w:spacing w:after="0" w:line="240" w:lineRule="auto"/>
        <w:jc w:val="right"/>
        <w:rPr>
          <w:rFonts w:eastAsiaTheme="minorHAnsi"/>
          <w:sz w:val="28"/>
          <w:szCs w:val="28"/>
          <w:lang w:val="uk-UA"/>
        </w:rPr>
      </w:pPr>
      <w:r w:rsidRPr="00AC7683">
        <w:rPr>
          <w:rFonts w:eastAsiaTheme="minorHAnsi"/>
          <w:sz w:val="28"/>
          <w:szCs w:val="28"/>
          <w:lang w:val="uk-UA"/>
        </w:rPr>
        <w:t xml:space="preserve">до </w:t>
      </w:r>
      <w:r>
        <w:rPr>
          <w:rFonts w:eastAsiaTheme="minorHAnsi"/>
          <w:sz w:val="28"/>
          <w:szCs w:val="28"/>
          <w:lang w:val="uk-UA"/>
        </w:rPr>
        <w:t>проекту рішення</w:t>
      </w:r>
      <w:bookmarkStart w:id="0" w:name="_GoBack"/>
      <w:bookmarkEnd w:id="0"/>
    </w:p>
    <w:p w:rsidR="00B31316" w:rsidRDefault="00B31316" w:rsidP="00B31316">
      <w:pPr>
        <w:spacing w:after="0" w:line="240" w:lineRule="auto"/>
        <w:ind w:left="-426" w:firstLine="426"/>
        <w:jc w:val="right"/>
        <w:rPr>
          <w:sz w:val="28"/>
          <w:szCs w:val="28"/>
          <w:lang w:val="uk-UA" w:eastAsia="ru-RU"/>
        </w:rPr>
      </w:pPr>
    </w:p>
    <w:p w:rsidR="00B31316" w:rsidRDefault="00B31316" w:rsidP="00B31316">
      <w:pPr>
        <w:spacing w:after="0" w:line="240" w:lineRule="auto"/>
        <w:ind w:left="-426" w:firstLine="426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Перелік</w:t>
      </w:r>
    </w:p>
    <w:p w:rsidR="00B31316" w:rsidRDefault="00B31316" w:rsidP="00B31316">
      <w:pPr>
        <w:spacing w:after="0" w:line="240" w:lineRule="auto"/>
        <w:ind w:left="-426" w:firstLine="426"/>
        <w:jc w:val="center"/>
        <w:rPr>
          <w:sz w:val="28"/>
          <w:szCs w:val="28"/>
          <w:lang w:val="uk-UA" w:eastAsia="ru-RU"/>
        </w:rPr>
      </w:pPr>
      <w:r w:rsidRPr="00F55365">
        <w:rPr>
          <w:rFonts w:eastAsia="Times New Roman"/>
          <w:color w:val="000000"/>
          <w:sz w:val="28"/>
          <w:szCs w:val="28"/>
          <w:lang w:val="uk-UA" w:eastAsia="uk-UA"/>
        </w:rPr>
        <w:t xml:space="preserve">видів громадських робіт, які будуть організовуватись та проводитись за рахунок коштів </w:t>
      </w:r>
      <w:r>
        <w:rPr>
          <w:rFonts w:eastAsia="Times New Roman"/>
          <w:color w:val="000000"/>
          <w:sz w:val="28"/>
          <w:szCs w:val="28"/>
          <w:lang w:val="uk-UA" w:eastAsia="uk-UA"/>
        </w:rPr>
        <w:t>місцевого бюджету</w:t>
      </w:r>
      <w:r>
        <w:rPr>
          <w:sz w:val="28"/>
          <w:szCs w:val="28"/>
          <w:lang w:val="uk-UA" w:eastAsia="ru-RU"/>
        </w:rPr>
        <w:t xml:space="preserve"> та Фонду загальнообов’язкового державного </w:t>
      </w:r>
    </w:p>
    <w:p w:rsidR="00B31316" w:rsidRDefault="00B31316" w:rsidP="00B31316">
      <w:pPr>
        <w:spacing w:after="0" w:line="240" w:lineRule="auto"/>
        <w:ind w:left="-426" w:firstLine="426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страхування Ук</w:t>
      </w:r>
      <w:r>
        <w:rPr>
          <w:sz w:val="28"/>
          <w:szCs w:val="28"/>
          <w:lang w:val="uk-UA" w:eastAsia="ru-RU"/>
        </w:rPr>
        <w:t>раїни на випадок безробіття на червень</w:t>
      </w:r>
      <w:r>
        <w:rPr>
          <w:sz w:val="28"/>
          <w:szCs w:val="28"/>
          <w:lang w:val="uk-UA" w:eastAsia="ru-RU"/>
        </w:rPr>
        <w:t xml:space="preserve"> 2021 року</w:t>
      </w:r>
    </w:p>
    <w:p w:rsidR="00B31316" w:rsidRDefault="00B31316" w:rsidP="00B31316">
      <w:pPr>
        <w:spacing w:after="0" w:line="240" w:lineRule="auto"/>
        <w:ind w:left="-426" w:firstLine="426"/>
        <w:jc w:val="center"/>
        <w:rPr>
          <w:sz w:val="28"/>
          <w:szCs w:val="28"/>
          <w:lang w:val="uk-UA" w:eastAsia="ru-RU"/>
        </w:rPr>
      </w:pPr>
    </w:p>
    <w:p w:rsidR="00B31316" w:rsidRPr="0007344E" w:rsidRDefault="00B31316" w:rsidP="00B31316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eastAsia="Times New Roman"/>
          <w:sz w:val="28"/>
          <w:szCs w:val="28"/>
          <w:lang w:val="uk-UA" w:eastAsia="uk-UA"/>
        </w:rPr>
      </w:pPr>
      <w:r w:rsidRPr="0007344E">
        <w:rPr>
          <w:rFonts w:eastAsia="Times New Roman"/>
          <w:sz w:val="28"/>
          <w:szCs w:val="28"/>
          <w:lang w:val="uk-UA" w:eastAsia="uk-UA"/>
        </w:rPr>
        <w:t xml:space="preserve"> Упорядкування меморіалів, кладовищ, пам’ятників, братських могил та інших місць поховань загиблих  захисників Вітчизни, які знаходяться в населених пунктах територіальної громади;</w:t>
      </w:r>
    </w:p>
    <w:p w:rsidR="00B31316" w:rsidRPr="0007344E" w:rsidRDefault="00B31316" w:rsidP="00B31316">
      <w:pPr>
        <w:pStyle w:val="a3"/>
        <w:numPr>
          <w:ilvl w:val="0"/>
          <w:numId w:val="1"/>
        </w:numPr>
        <w:spacing w:after="0" w:line="240" w:lineRule="auto"/>
        <w:ind w:left="-142" w:firstLine="426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07344E">
        <w:rPr>
          <w:rFonts w:eastAsia="Times New Roman"/>
          <w:sz w:val="28"/>
          <w:szCs w:val="28"/>
          <w:lang w:val="uk-UA" w:eastAsia="uk-UA"/>
        </w:rPr>
        <w:t>Проведення робіт із благоустрою та озеленення населених пунктів, зон відпочинку і туризму, об’єктів соціальної сфери територіальної громади (догляд за зеленими рослинами, облаштування та ремонт газонів, квітників та клумб, залучення до посадки лісових культур; пр</w:t>
      </w:r>
      <w:r>
        <w:rPr>
          <w:rFonts w:eastAsia="Times New Roman"/>
          <w:sz w:val="28"/>
          <w:szCs w:val="28"/>
          <w:lang w:val="uk-UA" w:eastAsia="uk-UA"/>
        </w:rPr>
        <w:t xml:space="preserve">ибирання вулиць, алей, парків, </w:t>
      </w:r>
      <w:r w:rsidRPr="0007344E">
        <w:rPr>
          <w:rFonts w:eastAsia="Times New Roman"/>
          <w:sz w:val="28"/>
          <w:szCs w:val="28"/>
          <w:lang w:val="uk-UA" w:eastAsia="uk-UA"/>
        </w:rPr>
        <w:t>скверів, упорядкування автобусних      зупинок в населених пунктах територіальної громади);</w:t>
      </w:r>
    </w:p>
    <w:p w:rsidR="00B31316" w:rsidRPr="00B31316" w:rsidRDefault="00B31316" w:rsidP="00B31316">
      <w:pPr>
        <w:spacing w:after="0" w:line="240" w:lineRule="auto"/>
        <w:ind w:left="-142"/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Fonts w:eastAsia="Times New Roman"/>
          <w:sz w:val="28"/>
          <w:szCs w:val="28"/>
          <w:lang w:val="uk-UA" w:eastAsia="uk-UA"/>
        </w:rPr>
        <w:t xml:space="preserve">     </w:t>
      </w:r>
      <w:r w:rsidRPr="0007344E">
        <w:rPr>
          <w:rFonts w:eastAsia="Times New Roman"/>
          <w:sz w:val="28"/>
          <w:szCs w:val="28"/>
          <w:lang w:val="uk-UA" w:eastAsia="uk-UA"/>
        </w:rPr>
        <w:t xml:space="preserve">3.   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B31316">
        <w:rPr>
          <w:rFonts w:eastAsia="Times New Roman"/>
          <w:sz w:val="28"/>
          <w:szCs w:val="28"/>
          <w:lang w:val="uk-UA" w:eastAsia="uk-UA"/>
        </w:rPr>
        <w:t>Ремонт та облаштування дитячих, спортивних та інших майданчиків;</w:t>
      </w:r>
    </w:p>
    <w:p w:rsidR="00B31316" w:rsidRPr="00B31316" w:rsidRDefault="00B31316" w:rsidP="00B31316">
      <w:pPr>
        <w:spacing w:after="0" w:line="240" w:lineRule="auto"/>
        <w:ind w:left="-142"/>
        <w:jc w:val="both"/>
        <w:rPr>
          <w:rFonts w:eastAsia="Times New Roman"/>
          <w:sz w:val="28"/>
          <w:szCs w:val="28"/>
          <w:lang w:val="uk-UA" w:eastAsia="uk-UA"/>
        </w:rPr>
      </w:pPr>
      <w:r w:rsidRPr="00B31316">
        <w:rPr>
          <w:rFonts w:eastAsia="Times New Roman"/>
          <w:sz w:val="28"/>
          <w:szCs w:val="28"/>
          <w:lang w:val="uk-UA" w:eastAsia="uk-UA"/>
        </w:rPr>
        <w:t xml:space="preserve">     4.  Встановлення та відновлення знаків дорожнього руху на території населених пунктів територіальної громади;</w:t>
      </w:r>
    </w:p>
    <w:p w:rsidR="00B31316" w:rsidRPr="00B31316" w:rsidRDefault="00B31316" w:rsidP="00B31316">
      <w:pPr>
        <w:pStyle w:val="a3"/>
        <w:numPr>
          <w:ilvl w:val="0"/>
          <w:numId w:val="2"/>
        </w:numPr>
        <w:spacing w:after="0" w:line="240" w:lineRule="auto"/>
        <w:ind w:left="-142" w:firstLine="426"/>
        <w:jc w:val="both"/>
        <w:rPr>
          <w:sz w:val="28"/>
          <w:szCs w:val="28"/>
          <w:lang w:val="uk-UA" w:eastAsia="ru-RU"/>
        </w:rPr>
      </w:pPr>
      <w:r w:rsidRPr="00B31316">
        <w:rPr>
          <w:rFonts w:eastAsia="Times New Roman"/>
          <w:sz w:val="28"/>
          <w:szCs w:val="28"/>
          <w:lang w:val="uk-UA" w:eastAsia="uk-UA"/>
        </w:rPr>
        <w:t>Екологічний захист навколишнього середовища (ліквідація несанкціонованих сміттєзвалищ та упорядкування території паспортизованих сміттєзвалищ територіальної громади, висаджування саджанців над урвищами).</w:t>
      </w:r>
    </w:p>
    <w:p w:rsidR="00B31316" w:rsidRPr="00B31316" w:rsidRDefault="00B31316" w:rsidP="00B31316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eastAsia="Times New Roman"/>
          <w:sz w:val="28"/>
          <w:szCs w:val="28"/>
          <w:lang w:val="uk-UA" w:eastAsia="ru-RU"/>
        </w:rPr>
      </w:pPr>
      <w:r w:rsidRPr="00B31316">
        <w:rPr>
          <w:rFonts w:eastAsia="Times New Roman"/>
          <w:sz w:val="28"/>
          <w:szCs w:val="28"/>
          <w:lang w:val="uk-UA" w:eastAsia="uk-UA"/>
        </w:rPr>
        <w:t>Інформування та проведення профілактичних бесід із населенням з метою запобігання порушення громадського порядку (шериф);</w:t>
      </w:r>
    </w:p>
    <w:p w:rsidR="00B31316" w:rsidRPr="00B31316" w:rsidRDefault="00B31316" w:rsidP="00B31316">
      <w:pPr>
        <w:pStyle w:val="a3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eastAsia="Times New Roman"/>
          <w:sz w:val="28"/>
          <w:szCs w:val="28"/>
          <w:lang w:val="uk-UA" w:eastAsia="uk-UA"/>
        </w:rPr>
      </w:pPr>
      <w:r w:rsidRPr="00B31316">
        <w:rPr>
          <w:rFonts w:eastAsia="Times New Roman"/>
          <w:sz w:val="28"/>
          <w:szCs w:val="28"/>
          <w:lang w:val="uk-UA" w:eastAsia="uk-UA"/>
        </w:rPr>
        <w:t>Роботи, пов’язані з ремонтом будівель та дворищ, ремонт приватних житлових будинків одиноких непрацездатних осіб похилого віку, ветеранів війни, осіб з інвалідністю, що проводяться за рішенням органів місцевого самоврядування;</w:t>
      </w:r>
    </w:p>
    <w:p w:rsidR="00B31316" w:rsidRPr="00B31316" w:rsidRDefault="00B31316" w:rsidP="00B31316">
      <w:pPr>
        <w:pStyle w:val="a3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eastAsia="Times New Roman"/>
          <w:sz w:val="28"/>
          <w:szCs w:val="28"/>
          <w:lang w:val="uk-UA" w:eastAsia="uk-UA"/>
        </w:rPr>
      </w:pPr>
      <w:r w:rsidRPr="00B31316">
        <w:rPr>
          <w:rFonts w:eastAsia="Times New Roman"/>
          <w:sz w:val="28"/>
          <w:szCs w:val="28"/>
          <w:lang w:val="uk-UA" w:eastAsia="uk-UA"/>
        </w:rPr>
        <w:t>Догляд за одинокими непрацездатними особами похилого віку та особами з інвалідністю, особами похилого віку;</w:t>
      </w:r>
    </w:p>
    <w:p w:rsidR="00B31316" w:rsidRPr="00B31316" w:rsidRDefault="00B31316" w:rsidP="00B31316">
      <w:pPr>
        <w:pStyle w:val="a3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eastAsia="Times New Roman"/>
          <w:sz w:val="28"/>
          <w:szCs w:val="28"/>
          <w:lang w:val="uk-UA" w:eastAsia="uk-UA"/>
        </w:rPr>
      </w:pPr>
      <w:r w:rsidRPr="00B31316">
        <w:rPr>
          <w:rFonts w:eastAsia="Times New Roman"/>
          <w:sz w:val="28"/>
          <w:szCs w:val="28"/>
          <w:lang w:val="uk-UA" w:eastAsia="uk-UA"/>
        </w:rPr>
        <w:t>Догляд за хворими в закладах охорони здоров’я (надання послуг із догляду, обслуговування, соціально-медичного патронажу осіб з інвалідністю, супроводу осіб з інвалідністю, супроводу осіб з інвалідністю по зору, роботи по догляду за громадянами в закладах соціальної сфери);</w:t>
      </w:r>
    </w:p>
    <w:p w:rsidR="00B31316" w:rsidRPr="00B31316" w:rsidRDefault="00B31316" w:rsidP="00B31316">
      <w:pPr>
        <w:pStyle w:val="a3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eastAsia="Times New Roman"/>
          <w:sz w:val="28"/>
          <w:szCs w:val="28"/>
          <w:lang w:val="uk-UA" w:eastAsia="uk-UA"/>
        </w:rPr>
      </w:pPr>
      <w:r w:rsidRPr="00B31316">
        <w:rPr>
          <w:rFonts w:eastAsia="Times New Roman"/>
          <w:sz w:val="28"/>
          <w:szCs w:val="28"/>
          <w:lang w:val="uk-UA" w:eastAsia="uk-UA"/>
        </w:rPr>
        <w:t>Надання інформаційних послуг та послуг із супроводу особам з інвалідністю по зору;</w:t>
      </w:r>
    </w:p>
    <w:p w:rsidR="00B31316" w:rsidRPr="00B31316" w:rsidRDefault="00B31316" w:rsidP="00B31316">
      <w:pPr>
        <w:pStyle w:val="a3"/>
        <w:numPr>
          <w:ilvl w:val="0"/>
          <w:numId w:val="2"/>
        </w:numPr>
        <w:spacing w:after="0" w:line="240" w:lineRule="auto"/>
        <w:ind w:left="-142" w:firstLine="502"/>
        <w:jc w:val="both"/>
        <w:rPr>
          <w:rFonts w:eastAsia="Times New Roman"/>
          <w:sz w:val="28"/>
          <w:szCs w:val="28"/>
          <w:lang w:val="uk-UA" w:eastAsia="uk-UA"/>
        </w:rPr>
      </w:pPr>
      <w:r w:rsidRPr="00B31316">
        <w:rPr>
          <w:rFonts w:eastAsia="Times New Roman"/>
          <w:sz w:val="28"/>
          <w:szCs w:val="28"/>
          <w:lang w:val="uk-UA" w:eastAsia="uk-UA"/>
        </w:rPr>
        <w:t>Надання допомоги сім’ям, члени яких загинули, постраждали чи є учасниками антитерористичної операції та зазнали негативного впливу внаслідок збройного конфлікту</w:t>
      </w:r>
      <w:r w:rsidRPr="00B31316">
        <w:rPr>
          <w:rFonts w:eastAsia="Times New Roman"/>
          <w:sz w:val="28"/>
          <w:szCs w:val="28"/>
          <w:lang w:val="uk-UA" w:eastAsia="uk-UA"/>
        </w:rPr>
        <w:t>.</w:t>
      </w:r>
    </w:p>
    <w:p w:rsidR="00B31316" w:rsidRDefault="00B31316" w:rsidP="00B31316">
      <w:pPr>
        <w:rPr>
          <w:lang w:val="uk-UA" w:eastAsia="ru-RU"/>
        </w:rPr>
      </w:pPr>
    </w:p>
    <w:p w:rsidR="00B31316" w:rsidRPr="00185E74" w:rsidRDefault="00B31316" w:rsidP="00B31316">
      <w:pPr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Секретар селищної ради          </w:t>
      </w:r>
      <w:r w:rsidRPr="00185E74">
        <w:rPr>
          <w:sz w:val="28"/>
          <w:szCs w:val="28"/>
          <w:lang w:val="uk-UA" w:eastAsia="ru-RU"/>
        </w:rPr>
        <w:t xml:space="preserve">   </w:t>
      </w:r>
      <w:r>
        <w:rPr>
          <w:sz w:val="28"/>
          <w:szCs w:val="28"/>
          <w:lang w:val="uk-UA" w:eastAsia="ru-RU"/>
        </w:rPr>
        <w:t xml:space="preserve">                      </w:t>
      </w:r>
      <w:r w:rsidRPr="00185E74">
        <w:rPr>
          <w:sz w:val="28"/>
          <w:szCs w:val="28"/>
          <w:lang w:val="uk-UA" w:eastAsia="ru-RU"/>
        </w:rPr>
        <w:t xml:space="preserve">                    Наталя ФЕДОРОВА</w:t>
      </w:r>
    </w:p>
    <w:p w:rsidR="0014761D" w:rsidRDefault="0014761D"/>
    <w:sectPr w:rsidR="0014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A8B"/>
    <w:multiLevelType w:val="hybridMultilevel"/>
    <w:tmpl w:val="7D103FDA"/>
    <w:lvl w:ilvl="0" w:tplc="0018DE5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</w:lvl>
    <w:lvl w:ilvl="3" w:tplc="0422000F" w:tentative="1">
      <w:start w:val="1"/>
      <w:numFmt w:val="decimal"/>
      <w:lvlText w:val="%4."/>
      <w:lvlJc w:val="left"/>
      <w:pPr>
        <w:ind w:left="3224" w:hanging="360"/>
      </w:p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</w:lvl>
    <w:lvl w:ilvl="6" w:tplc="0422000F" w:tentative="1">
      <w:start w:val="1"/>
      <w:numFmt w:val="decimal"/>
      <w:lvlText w:val="%7."/>
      <w:lvlJc w:val="left"/>
      <w:pPr>
        <w:ind w:left="5384" w:hanging="360"/>
      </w:p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65C453B8"/>
    <w:multiLevelType w:val="hybridMultilevel"/>
    <w:tmpl w:val="3AA66C6C"/>
    <w:lvl w:ilvl="0" w:tplc="D3F27D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4FD8"/>
    <w:multiLevelType w:val="hybridMultilevel"/>
    <w:tmpl w:val="3FD07D4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7BF"/>
    <w:rsid w:val="0014761D"/>
    <w:rsid w:val="00B31316"/>
    <w:rsid w:val="00D5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FBC77-7AB0-4F6A-B0CF-97E67657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31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2021-05-28T11:20:00Z</dcterms:created>
  <dcterms:modified xsi:type="dcterms:W3CDTF">2021-05-28T11:23:00Z</dcterms:modified>
</cp:coreProperties>
</file>