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66" w:rsidRPr="00523266" w:rsidRDefault="00523266" w:rsidP="000C05C1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326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B4E671" wp14:editId="0DF96368">
            <wp:simplePos x="0" y="0"/>
            <wp:positionH relativeFrom="column">
              <wp:posOffset>2498725</wp:posOffset>
            </wp:positionH>
            <wp:positionV relativeFrom="paragraph">
              <wp:posOffset>438150</wp:posOffset>
            </wp:positionV>
            <wp:extent cx="700405" cy="990600"/>
            <wp:effectExtent l="0" t="0" r="444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5C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ПРОЄКТ                                                    </w:t>
      </w:r>
      <w:r w:rsidR="000C05C1">
        <w:rPr>
          <w:rFonts w:ascii="Times New Roman" w:eastAsia="Times New Roman" w:hAnsi="Times New Roman"/>
          <w:sz w:val="28"/>
          <w:szCs w:val="28"/>
          <w:lang w:val="uk-UA" w:eastAsia="ru-RU"/>
        </w:rPr>
        <w:br w:type="textWrapping" w:clear="all"/>
      </w:r>
    </w:p>
    <w:p w:rsidR="000C05C1" w:rsidRDefault="000C05C1" w:rsidP="0052326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C05C1" w:rsidRDefault="000C05C1" w:rsidP="0052326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3266" w:rsidRPr="00523266" w:rsidRDefault="00523266" w:rsidP="0052326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266">
        <w:rPr>
          <w:rFonts w:ascii="Times New Roman" w:eastAsia="Times New Roman" w:hAnsi="Times New Roman"/>
          <w:sz w:val="28"/>
          <w:szCs w:val="28"/>
          <w:lang w:eastAsia="ru-RU"/>
        </w:rPr>
        <w:t>АРБУЗИНСЬКА СЕЛИЩНА РАДА</w:t>
      </w:r>
    </w:p>
    <w:p w:rsidR="00523266" w:rsidRDefault="00523266" w:rsidP="000C05C1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3266">
        <w:rPr>
          <w:rFonts w:ascii="Times New Roman" w:eastAsia="Times New Roman" w:hAnsi="Times New Roman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5232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 w:rsidRPr="00523266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</w:p>
    <w:p w:rsidR="00142229" w:rsidRPr="00523266" w:rsidRDefault="00142229" w:rsidP="0052326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3266" w:rsidRPr="00523266" w:rsidRDefault="00523266" w:rsidP="0052326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 </w:t>
      </w:r>
      <w:r w:rsidR="00B43EBB">
        <w:rPr>
          <w:rFonts w:ascii="Times New Roman" w:eastAsia="Times New Roman" w:hAnsi="Times New Roman"/>
          <w:sz w:val="28"/>
          <w:szCs w:val="28"/>
          <w:lang w:val="uk-UA" w:eastAsia="ru-RU"/>
        </w:rPr>
        <w:t>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2021 року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№ ___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523266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="00B43EBB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3EBB">
        <w:rPr>
          <w:rFonts w:ascii="Times New Roman" w:eastAsia="Times New Roman" w:hAnsi="Times New Roman"/>
          <w:sz w:val="28"/>
          <w:szCs w:val="28"/>
          <w:lang w:val="uk-UA" w:eastAsia="ru-RU"/>
        </w:rPr>
        <w:t>поза</w:t>
      </w: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>чергова сесія</w:t>
      </w:r>
    </w:p>
    <w:p w:rsidR="00523266" w:rsidRPr="00523266" w:rsidRDefault="00523266" w:rsidP="00523266">
      <w:pPr>
        <w:tabs>
          <w:tab w:val="left" w:pos="652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смт. Арбузинка  </w:t>
      </w:r>
      <w:r w:rsidRPr="0052326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</w:t>
      </w:r>
      <w:r w:rsidRPr="005232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ІХ скликання</w:t>
      </w:r>
    </w:p>
    <w:p w:rsidR="00523266" w:rsidRDefault="00523266" w:rsidP="007A02A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02AC" w:rsidRDefault="007A02AC" w:rsidP="007A02AC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4DF5">
        <w:rPr>
          <w:rFonts w:ascii="Times New Roman" w:hAnsi="Times New Roman"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sz w:val="28"/>
          <w:szCs w:val="28"/>
          <w:lang w:val="uk-UA"/>
        </w:rPr>
        <w:t>зміну режиму роботи</w:t>
      </w:r>
    </w:p>
    <w:p w:rsidR="007A02AC" w:rsidRDefault="007A02AC" w:rsidP="007A02AC">
      <w:pPr>
        <w:spacing w:after="0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Полянського дошкільного навчального </w:t>
      </w:r>
    </w:p>
    <w:p w:rsidR="007A02AC" w:rsidRDefault="007A02AC" w:rsidP="007A02AC">
      <w:pPr>
        <w:spacing w:after="0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заклад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у</w:t>
      </w:r>
      <w:r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"Дзвіночок"</w:t>
      </w:r>
      <w:r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</w:t>
      </w:r>
      <w:r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загального типу розвитку</w:t>
      </w:r>
    </w:p>
    <w:p w:rsidR="007A02AC" w:rsidRDefault="007A02AC" w:rsidP="007A02AC">
      <w:pPr>
        <w:spacing w:after="0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комунальної власності Арбузинської селищної ради </w:t>
      </w:r>
    </w:p>
    <w:p w:rsidR="007A02AC" w:rsidRDefault="007A02AC" w:rsidP="007A02AC">
      <w:pPr>
        <w:spacing w:after="0"/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</w:pPr>
      <w:r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Миколаївської області</w:t>
      </w:r>
    </w:p>
    <w:p w:rsidR="007A02AC" w:rsidRDefault="007A02AC" w:rsidP="007A02A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A02AC" w:rsidRDefault="007A02AC" w:rsidP="007A02A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D4D9F">
        <w:rPr>
          <w:rFonts w:ascii="Times New Roman" w:hAnsi="Times New Roman"/>
          <w:sz w:val="28"/>
          <w:szCs w:val="28"/>
          <w:lang w:val="uk-UA"/>
        </w:rPr>
        <w:t>статтею 26 Закону</w:t>
      </w:r>
      <w:r w:rsidRPr="00064DF5">
        <w:rPr>
          <w:rFonts w:ascii="Times New Roman" w:hAnsi="Times New Roman"/>
          <w:sz w:val="28"/>
          <w:szCs w:val="28"/>
          <w:lang w:val="uk-UA"/>
        </w:rPr>
        <w:t xml:space="preserve"> України «Про місцеве самоврядування в Україні», відповідно </w:t>
      </w:r>
      <w:r w:rsidR="002A1548">
        <w:rPr>
          <w:rFonts w:ascii="Times New Roman" w:hAnsi="Times New Roman"/>
          <w:sz w:val="28"/>
          <w:szCs w:val="28"/>
          <w:lang w:val="uk-UA"/>
        </w:rPr>
        <w:t>до статті 14 пункту 2 Закону України</w:t>
      </w:r>
      <w:r w:rsidRPr="00064DF5">
        <w:rPr>
          <w:rFonts w:ascii="Times New Roman" w:hAnsi="Times New Roman"/>
          <w:sz w:val="28"/>
          <w:szCs w:val="28"/>
          <w:lang w:val="uk-UA"/>
        </w:rPr>
        <w:t xml:space="preserve"> «Про </w:t>
      </w:r>
      <w:r>
        <w:rPr>
          <w:rFonts w:ascii="Times New Roman" w:hAnsi="Times New Roman"/>
          <w:sz w:val="28"/>
          <w:szCs w:val="28"/>
          <w:lang w:val="uk-UA"/>
        </w:rPr>
        <w:t>дошкільну</w:t>
      </w:r>
      <w:r w:rsidR="00142229">
        <w:rPr>
          <w:rFonts w:ascii="Times New Roman" w:hAnsi="Times New Roman"/>
          <w:sz w:val="28"/>
          <w:szCs w:val="28"/>
          <w:lang w:val="uk-UA"/>
        </w:rPr>
        <w:t xml:space="preserve"> освіту», </w:t>
      </w:r>
      <w:r w:rsidR="002A1548" w:rsidRPr="00384FB5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uk-UA"/>
        </w:rPr>
        <w:t>Положення про заклад дошкільної освіти, затверджене постановою Кабінету Міністрів України від 12.03.2003 № 305</w:t>
      </w:r>
      <w:r w:rsidR="002A1548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="002A1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657" w:rsidRPr="00853657">
        <w:rPr>
          <w:rFonts w:ascii="Times New Roman" w:hAnsi="Times New Roman"/>
          <w:sz w:val="28"/>
          <w:szCs w:val="28"/>
          <w:lang w:val="uk-UA"/>
        </w:rPr>
        <w:t>розглянувши пропозиції відділу освіти, культури, молоді та спорту Арбузинської селищної ради</w:t>
      </w:r>
      <w:r w:rsidR="0035744F">
        <w:rPr>
          <w:rFonts w:ascii="Times New Roman" w:hAnsi="Times New Roman"/>
          <w:sz w:val="28"/>
          <w:szCs w:val="28"/>
          <w:lang w:val="uk-UA"/>
        </w:rPr>
        <w:t xml:space="preserve">  Миколаївської області</w:t>
      </w:r>
      <w:r w:rsidR="00853657" w:rsidRPr="00853657">
        <w:rPr>
          <w:rFonts w:ascii="Times New Roman" w:hAnsi="Times New Roman"/>
          <w:sz w:val="28"/>
          <w:szCs w:val="28"/>
          <w:lang w:val="uk-UA"/>
        </w:rPr>
        <w:t>, враховуючи висновки та рекомендації постійних комісій, селищна рада</w:t>
      </w:r>
      <w:r w:rsidR="008536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02AC" w:rsidRPr="00064DF5" w:rsidRDefault="007A02AC" w:rsidP="007A02A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2AC" w:rsidRDefault="007A02AC" w:rsidP="007A02AC">
      <w:pPr>
        <w:spacing w:before="120"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716E9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7A02AC" w:rsidRDefault="00BF37CD" w:rsidP="001422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Перевести 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Полянський дошкільний навчальний заклад "Дзвіночок"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загального типу розвитку комунальної власності Арбузинської селищної ради Миколаївської області</w:t>
      </w:r>
      <w:r w:rsidR="007A02AC" w:rsidRPr="007A0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66">
        <w:rPr>
          <w:rFonts w:ascii="Times New Roman" w:hAnsi="Times New Roman"/>
          <w:sz w:val="28"/>
          <w:szCs w:val="28"/>
          <w:lang w:val="uk-UA"/>
        </w:rPr>
        <w:t>на сезонний режим роботи з 15</w:t>
      </w:r>
      <w:r w:rsidR="007A02AC">
        <w:rPr>
          <w:rFonts w:ascii="Times New Roman" w:hAnsi="Times New Roman"/>
          <w:sz w:val="28"/>
          <w:szCs w:val="28"/>
          <w:lang w:val="uk-UA"/>
        </w:rPr>
        <w:t>.10.2021 року.</w:t>
      </w:r>
    </w:p>
    <w:p w:rsidR="0035744F" w:rsidRDefault="00BF37CD" w:rsidP="001422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2.Встановити тривалість сезонного </w:t>
      </w:r>
      <w:r w:rsidR="0035744F">
        <w:rPr>
          <w:rFonts w:ascii="Times New Roman" w:hAnsi="Times New Roman"/>
          <w:sz w:val="28"/>
          <w:szCs w:val="28"/>
          <w:lang w:val="uk-UA"/>
        </w:rPr>
        <w:t>режим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35744F">
        <w:rPr>
          <w:rFonts w:ascii="Times New Roman" w:hAnsi="Times New Roman"/>
          <w:sz w:val="28"/>
          <w:szCs w:val="28"/>
          <w:lang w:val="uk-UA"/>
        </w:rPr>
        <w:t xml:space="preserve"> роботи Полянського дошкільного</w:t>
      </w:r>
      <w:r w:rsidR="0035744F" w:rsidRPr="0035744F">
        <w:rPr>
          <w:rFonts w:ascii="Times New Roman" w:hAnsi="Times New Roman"/>
          <w:sz w:val="28"/>
          <w:szCs w:val="28"/>
          <w:lang w:val="uk-UA"/>
        </w:rPr>
        <w:t xml:space="preserve"> нав</w:t>
      </w:r>
      <w:r w:rsidR="0035744F">
        <w:rPr>
          <w:rFonts w:ascii="Times New Roman" w:hAnsi="Times New Roman"/>
          <w:sz w:val="28"/>
          <w:szCs w:val="28"/>
          <w:lang w:val="uk-UA"/>
        </w:rPr>
        <w:t>чального</w:t>
      </w:r>
      <w:r w:rsidR="0035744F" w:rsidRPr="0035744F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35744F">
        <w:rPr>
          <w:rFonts w:ascii="Times New Roman" w:hAnsi="Times New Roman"/>
          <w:sz w:val="28"/>
          <w:szCs w:val="28"/>
          <w:lang w:val="uk-UA"/>
        </w:rPr>
        <w:t>у</w:t>
      </w:r>
      <w:r w:rsidR="0035744F" w:rsidRPr="0035744F">
        <w:rPr>
          <w:rFonts w:ascii="Times New Roman" w:hAnsi="Times New Roman"/>
          <w:sz w:val="28"/>
          <w:szCs w:val="28"/>
          <w:lang w:val="uk-UA"/>
        </w:rPr>
        <w:t xml:space="preserve"> "Дзвіночок" загального типу розвитку комунальної власності Арбузинської селищної ради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 15 квітня по 15 жовтня календарного року.</w:t>
      </w:r>
    </w:p>
    <w:p w:rsidR="007A02AC" w:rsidRPr="00523266" w:rsidRDefault="0035744F" w:rsidP="001422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>Начальнику відділу освіти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, культури, молоді  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 xml:space="preserve">та спорту 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 Арбузинської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142229">
        <w:rPr>
          <w:rFonts w:ascii="Times New Roman" w:hAnsi="Times New Roman"/>
          <w:sz w:val="28"/>
          <w:szCs w:val="28"/>
          <w:lang w:val="uk-UA"/>
        </w:rPr>
        <w:t xml:space="preserve">Миколаївської області </w:t>
      </w:r>
      <w:r w:rsidR="007A02AC">
        <w:rPr>
          <w:rFonts w:ascii="Times New Roman" w:hAnsi="Times New Roman"/>
          <w:sz w:val="28"/>
          <w:szCs w:val="28"/>
          <w:lang w:val="uk-UA"/>
        </w:rPr>
        <w:t>Ружанській Л.С.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 xml:space="preserve"> попередити 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керівника 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lastRenderedPageBreak/>
        <w:t>Полянського дошкільного навчального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заклад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у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"Дзвіночок"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загального типу розвитку комунальної власності Арбузинської селищної ради Миколаївської області</w:t>
      </w:r>
      <w:r w:rsidR="007A02AC" w:rsidRPr="007A0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66">
        <w:rPr>
          <w:rFonts w:ascii="Times New Roman" w:hAnsi="Times New Roman"/>
          <w:sz w:val="28"/>
          <w:szCs w:val="28"/>
          <w:lang w:val="uk-UA"/>
        </w:rPr>
        <w:t xml:space="preserve">про істотні 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>зміни умов праці</w:t>
      </w:r>
      <w:r w:rsidR="00523266" w:rsidRPr="0052326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02AC" w:rsidRPr="00523266">
        <w:rPr>
          <w:rFonts w:ascii="Times New Roman" w:hAnsi="Times New Roman"/>
          <w:sz w:val="28"/>
          <w:szCs w:val="28"/>
          <w:lang w:val="uk-UA"/>
        </w:rPr>
        <w:t xml:space="preserve"> відповідно до ст.40 КЗпП України.</w:t>
      </w:r>
    </w:p>
    <w:p w:rsidR="007A02AC" w:rsidRPr="00523266" w:rsidRDefault="0035744F" w:rsidP="001422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. Керівнику 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Полянського дошкільного навчального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заклад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у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"Дзвіночок"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загального типу розвитку комунальної власності Арбузинської селищної ради Миколаївської області</w:t>
      </w:r>
      <w:r w:rsidR="001422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3266">
        <w:rPr>
          <w:rFonts w:ascii="Times New Roman" w:hAnsi="Times New Roman"/>
          <w:sz w:val="28"/>
          <w:szCs w:val="28"/>
          <w:lang w:val="uk-UA"/>
        </w:rPr>
        <w:t xml:space="preserve">Бас Людмилі Олексіївні 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попередити  працівників 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23266">
        <w:rPr>
          <w:rFonts w:ascii="Times New Roman" w:hAnsi="Times New Roman"/>
          <w:sz w:val="28"/>
          <w:szCs w:val="28"/>
          <w:lang w:val="uk-UA"/>
        </w:rPr>
        <w:t xml:space="preserve">істотні 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 xml:space="preserve">зміни умов праці відповідно </w:t>
      </w:r>
      <w:r w:rsidR="007A02AC" w:rsidRPr="00523266">
        <w:rPr>
          <w:rFonts w:ascii="Times New Roman" w:hAnsi="Times New Roman"/>
          <w:sz w:val="28"/>
          <w:szCs w:val="28"/>
          <w:lang w:val="uk-UA"/>
        </w:rPr>
        <w:t>до ст.40 КЗпП України.</w:t>
      </w:r>
    </w:p>
    <w:p w:rsidR="007A02AC" w:rsidRPr="00317BA7" w:rsidRDefault="0035744F" w:rsidP="0014222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. Керівнику закладу </w:t>
      </w:r>
      <w:proofErr w:type="spellStart"/>
      <w:r w:rsidR="007A02AC">
        <w:rPr>
          <w:rFonts w:ascii="Times New Roman" w:hAnsi="Times New Roman"/>
          <w:sz w:val="28"/>
          <w:szCs w:val="28"/>
          <w:lang w:val="uk-UA"/>
        </w:rPr>
        <w:t>в</w:t>
      </w:r>
      <w:r w:rsidR="00142229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="00142229">
        <w:rPr>
          <w:rFonts w:ascii="Times New Roman" w:hAnsi="Times New Roman"/>
          <w:sz w:val="28"/>
          <w:szCs w:val="28"/>
          <w:lang w:val="uk-UA"/>
        </w:rPr>
        <w:t xml:space="preserve"> зміни до С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>татут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Полянського дошкільного навчального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заклад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у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"Дзвіночок"</w:t>
      </w:r>
      <w:r w:rsid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 xml:space="preserve"> </w:t>
      </w:r>
      <w:r w:rsidR="007A02AC" w:rsidRPr="007A02AC">
        <w:rPr>
          <w:rFonts w:asciiTheme="majorHAnsi" w:hAnsiTheme="majorHAnsi" w:cstheme="majorHAnsi"/>
          <w:sz w:val="28"/>
          <w:szCs w:val="28"/>
          <w:shd w:val="clear" w:color="auto" w:fill="FFFFFF"/>
          <w:lang w:val="uk-UA"/>
        </w:rPr>
        <w:t>загального типу розвитку комунальної власності Арбузинської селищної ради Миколаївської області</w:t>
      </w:r>
      <w:r w:rsidR="007A02AC" w:rsidRPr="007A0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 даного 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 xml:space="preserve"> рішення.</w:t>
      </w:r>
    </w:p>
    <w:p w:rsidR="00142229" w:rsidRPr="00142229" w:rsidRDefault="0035744F" w:rsidP="001422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A02AC" w:rsidRPr="00317BA7">
        <w:rPr>
          <w:rFonts w:ascii="Times New Roman" w:hAnsi="Times New Roman"/>
          <w:sz w:val="28"/>
          <w:szCs w:val="28"/>
          <w:lang w:val="uk-UA"/>
        </w:rPr>
        <w:t>.</w:t>
      </w:r>
      <w:r w:rsidR="007A02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2229" w:rsidRPr="00142229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Арбузинської селищної ради з питань культури, освіти, здоров’я, спорту та соціального захисту населення.</w:t>
      </w:r>
    </w:p>
    <w:p w:rsidR="00592F74" w:rsidRDefault="00592F74" w:rsidP="007A02AC">
      <w:pPr>
        <w:ind w:firstLine="709"/>
        <w:rPr>
          <w:lang w:val="uk-UA"/>
        </w:rPr>
      </w:pPr>
    </w:p>
    <w:p w:rsidR="00142229" w:rsidRDefault="00142229" w:rsidP="007A02AC">
      <w:pPr>
        <w:ind w:firstLine="709"/>
        <w:rPr>
          <w:lang w:val="uk-UA"/>
        </w:rPr>
      </w:pPr>
    </w:p>
    <w:p w:rsidR="00142229" w:rsidRDefault="00142229" w:rsidP="007A02AC">
      <w:pPr>
        <w:ind w:firstLine="709"/>
        <w:rPr>
          <w:lang w:val="uk-UA"/>
        </w:rPr>
      </w:pPr>
    </w:p>
    <w:p w:rsidR="00142229" w:rsidRPr="00142229" w:rsidRDefault="00142229" w:rsidP="007A02A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142229">
        <w:rPr>
          <w:rFonts w:ascii="Times New Roman" w:hAnsi="Times New Roman"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Євгеній  ТРАВЯНКО</w:t>
      </w:r>
    </w:p>
    <w:sectPr w:rsidR="00142229" w:rsidRPr="00142229" w:rsidSect="000C05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DF"/>
    <w:rsid w:val="000C05C1"/>
    <w:rsid w:val="00142229"/>
    <w:rsid w:val="002A1548"/>
    <w:rsid w:val="0035744F"/>
    <w:rsid w:val="00384FB5"/>
    <w:rsid w:val="003D2DDF"/>
    <w:rsid w:val="00523266"/>
    <w:rsid w:val="00592F74"/>
    <w:rsid w:val="00685105"/>
    <w:rsid w:val="006D4D9F"/>
    <w:rsid w:val="007A02AC"/>
    <w:rsid w:val="00853657"/>
    <w:rsid w:val="00B43EBB"/>
    <w:rsid w:val="00B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A0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pt">
    <w:name w:val="Основной текст (2) + Интервал 1 pt"/>
    <w:basedOn w:val="a0"/>
    <w:rsid w:val="007A02AC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lang w:val="uk-UA" w:eastAsia="uk-UA" w:bidi="ar-SA"/>
    </w:rPr>
  </w:style>
  <w:style w:type="character" w:customStyle="1" w:styleId="2SegoeUI">
    <w:name w:val="Основной текст (2) + Segoe UI"/>
    <w:aliases w:val="12 pt"/>
    <w:basedOn w:val="a0"/>
    <w:rsid w:val="007A02AC"/>
    <w:rPr>
      <w:rFonts w:ascii="Segoe UI" w:eastAsia="Times New Roman" w:hAnsi="Segoe UI" w:cs="Segoe UI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52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A0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pt">
    <w:name w:val="Основной текст (2) + Интервал 1 pt"/>
    <w:basedOn w:val="a0"/>
    <w:rsid w:val="007A02AC"/>
    <w:rPr>
      <w:rFonts w:ascii="Times New Roman" w:hAnsi="Times New Roman" w:cs="Times New Roman" w:hint="default"/>
      <w:strike w:val="0"/>
      <w:dstrike w:val="0"/>
      <w:color w:val="000000"/>
      <w:spacing w:val="20"/>
      <w:w w:val="100"/>
      <w:position w:val="0"/>
      <w:sz w:val="26"/>
      <w:szCs w:val="26"/>
      <w:u w:val="none"/>
      <w:effect w:val="none"/>
      <w:lang w:val="uk-UA" w:eastAsia="uk-UA" w:bidi="ar-SA"/>
    </w:rPr>
  </w:style>
  <w:style w:type="character" w:customStyle="1" w:styleId="2SegoeUI">
    <w:name w:val="Основной текст (2) + Segoe UI"/>
    <w:aliases w:val="12 pt"/>
    <w:basedOn w:val="a0"/>
    <w:rsid w:val="007A02AC"/>
    <w:rPr>
      <w:rFonts w:ascii="Segoe UI" w:eastAsia="Times New Roman" w:hAnsi="Segoe UI" w:cs="Segoe UI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ar-SA"/>
    </w:rPr>
  </w:style>
  <w:style w:type="paragraph" w:styleId="a3">
    <w:name w:val="Balloon Text"/>
    <w:basedOn w:val="a"/>
    <w:link w:val="a4"/>
    <w:uiPriority w:val="99"/>
    <w:semiHidden/>
    <w:unhideWhenUsed/>
    <w:rsid w:val="0052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2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2021-05-28T08:57:00Z</cp:lastPrinted>
  <dcterms:created xsi:type="dcterms:W3CDTF">2021-05-28T08:06:00Z</dcterms:created>
  <dcterms:modified xsi:type="dcterms:W3CDTF">2021-05-28T10:28:00Z</dcterms:modified>
</cp:coreProperties>
</file>