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7" w:rsidRDefault="00022337" w:rsidP="00022337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C33721" w:rsidRDefault="00C33721" w:rsidP="00022337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Смага Л.В.</w:t>
      </w:r>
    </w:p>
    <w:p w:rsidR="00022337" w:rsidRPr="00022337" w:rsidRDefault="00022337" w:rsidP="0002233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23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81025"/>
            <wp:effectExtent l="19050" t="0" r="0" b="0"/>
            <wp:docPr id="1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37" w:rsidRDefault="00022337" w:rsidP="0002233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</w:rPr>
        <w:t xml:space="preserve">У К </w:t>
      </w:r>
      <w:proofErr w:type="gramStart"/>
      <w:r w:rsidRPr="000223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337">
        <w:rPr>
          <w:rFonts w:ascii="Times New Roman" w:hAnsi="Times New Roman" w:cs="Times New Roman"/>
          <w:sz w:val="24"/>
          <w:szCs w:val="24"/>
        </w:rPr>
        <w:t xml:space="preserve"> А Ї Н А</w:t>
      </w:r>
    </w:p>
    <w:p w:rsidR="00022337" w:rsidRPr="00022337" w:rsidRDefault="00022337" w:rsidP="0002233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b/>
          <w:sz w:val="24"/>
          <w:szCs w:val="24"/>
          <w:lang w:val="uk-UA"/>
        </w:rPr>
        <w:t>АРБУЗИНСЬКА  СЕЛИЩНА</w:t>
      </w:r>
      <w:r w:rsidRPr="00022337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022337" w:rsidRPr="00022337" w:rsidRDefault="00022337" w:rsidP="0002233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району  Миколаївської область</w:t>
      </w:r>
    </w:p>
    <w:p w:rsidR="00022337" w:rsidRPr="00022337" w:rsidRDefault="00022337" w:rsidP="00022337">
      <w:pPr>
        <w:pStyle w:val="2"/>
        <w:spacing w:line="2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022337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022337">
        <w:rPr>
          <w:rFonts w:ascii="Times New Roman" w:hAnsi="Times New Roman" w:cs="Times New Roman"/>
          <w:i w:val="0"/>
          <w:sz w:val="24"/>
          <w:szCs w:val="24"/>
        </w:rPr>
        <w:t>ІШЕННЯ</w:t>
      </w:r>
    </w:p>
    <w:p w:rsidR="00022337" w:rsidRPr="00022337" w:rsidRDefault="00022337" w:rsidP="00022337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  грудень 2020  року    №                                                              </w:t>
      </w: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</w:p>
    <w:p w:rsidR="00022337" w:rsidRPr="00C33721" w:rsidRDefault="00022337" w:rsidP="00022337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22337">
        <w:rPr>
          <w:rFonts w:ascii="Times New Roman" w:hAnsi="Times New Roman" w:cs="Times New Roman"/>
          <w:b/>
          <w:sz w:val="24"/>
          <w:szCs w:val="24"/>
          <w:lang w:val="uk-UA"/>
        </w:rPr>
        <w:t>Про  затвердження Комплексної Програми</w:t>
      </w:r>
    </w:p>
    <w:p w:rsidR="00022337" w:rsidRPr="00022337" w:rsidRDefault="00022337" w:rsidP="00022337">
      <w:pPr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«Підтримка розвитку сімейної медицини на 2021-2023 рр.»</w:t>
      </w:r>
    </w:p>
    <w:p w:rsidR="005B2CE7" w:rsidRPr="003C6C52" w:rsidRDefault="005B2CE7" w:rsidP="005B2CE7">
      <w:pPr>
        <w:ind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22337" w:rsidRPr="003C6C52">
        <w:rPr>
          <w:rFonts w:ascii="Times New Roman" w:hAnsi="Times New Roman" w:cs="Times New Roman"/>
          <w:sz w:val="24"/>
          <w:szCs w:val="24"/>
          <w:lang w:val="uk-UA"/>
        </w:rPr>
        <w:t>ст. 26, ст. 42 Закону України «Про місцеве самоврядування в Україні»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, Бюджетного Кодексу</w:t>
      </w:r>
      <w:r w:rsidR="00022337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, враховуючи рекомендації Міністерства охорони здоров’я України по реформуванню первинної ланки надання медичної допомоги, селищна рада</w:t>
      </w:r>
    </w:p>
    <w:p w:rsidR="005B2CE7" w:rsidRPr="003C6C52" w:rsidRDefault="005B2CE7" w:rsidP="005B2CE7">
      <w:pPr>
        <w:tabs>
          <w:tab w:val="left" w:pos="540"/>
        </w:tabs>
        <w:ind w:right="97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  ВИРІШИЛА:</w:t>
      </w:r>
    </w:p>
    <w:p w:rsidR="005B2CE7" w:rsidRPr="003C6C52" w:rsidRDefault="005B2CE7" w:rsidP="005B2CE7">
      <w:pPr>
        <w:tabs>
          <w:tab w:val="left" w:pos="540"/>
        </w:tabs>
        <w:ind w:right="97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        1. Затвердити </w:t>
      </w:r>
      <w:r w:rsidR="002B13BE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комплексну 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Програму</w:t>
      </w:r>
      <w:r w:rsidR="002B13BE">
        <w:rPr>
          <w:rFonts w:ascii="Times New Roman" w:hAnsi="Times New Roman" w:cs="Times New Roman"/>
          <w:sz w:val="24"/>
          <w:szCs w:val="24"/>
          <w:lang w:val="uk-UA"/>
        </w:rPr>
        <w:t xml:space="preserve"> «Підтримки розвитку сімейної медицини на 2021-2023 роки»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1).</w:t>
      </w:r>
    </w:p>
    <w:p w:rsidR="005B2CE7" w:rsidRPr="003C6C52" w:rsidRDefault="005B2CE7" w:rsidP="005B2CE7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кошторис витрат на виконання заходів </w:t>
      </w:r>
      <w:r w:rsidR="002B13BE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13BE" w:rsidRPr="003C6C52">
        <w:rPr>
          <w:rFonts w:ascii="Times New Roman" w:hAnsi="Times New Roman" w:cs="Times New Roman"/>
          <w:sz w:val="24"/>
          <w:szCs w:val="24"/>
          <w:lang w:val="uk-UA"/>
        </w:rPr>
        <w:t>Програму</w:t>
      </w:r>
      <w:r w:rsidR="002B13BE">
        <w:rPr>
          <w:rFonts w:ascii="Times New Roman" w:hAnsi="Times New Roman" w:cs="Times New Roman"/>
          <w:sz w:val="24"/>
          <w:szCs w:val="24"/>
          <w:lang w:val="uk-UA"/>
        </w:rPr>
        <w:t xml:space="preserve"> «Підтримки розвитку сімейної медицини на 2021-2023 роки»</w:t>
      </w:r>
      <w:r w:rsidR="002B13BE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:rsidR="005B2CE7" w:rsidRPr="003C6C52" w:rsidRDefault="005B2CE7" w:rsidP="005B2C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>3. Головному</w:t>
      </w:r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лікарю </w:t>
      </w:r>
      <w:proofErr w:type="spellStart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Арбузинський</w:t>
      </w:r>
      <w:proofErr w:type="spellEnd"/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(</w:t>
      </w:r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Смага Л.В.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) забезпечити реалізацію передбачених Програмою заходів.</w:t>
      </w:r>
    </w:p>
    <w:p w:rsidR="005B2CE7" w:rsidRPr="003C6C52" w:rsidRDefault="00C33721" w:rsidP="005B2C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Рекомендувати Відділу фінансів</w:t>
      </w:r>
      <w:r w:rsidR="00AD70CF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0CF" w:rsidRPr="003C6C5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рбузинської</w:t>
      </w:r>
      <w:proofErr w:type="spellEnd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</w:t>
      </w:r>
      <w:r w:rsidR="005B2CE7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>Лутчиній</w:t>
      </w:r>
      <w:proofErr w:type="spellEnd"/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І.С. </w:t>
      </w:r>
      <w:r w:rsidR="005B2CE7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) при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затвердженні</w:t>
      </w:r>
      <w:r w:rsidR="006011DC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бюджету селищної ради на 2021</w:t>
      </w:r>
      <w:r w:rsidR="005B2CE7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та плануванні бюджету на подальші роки передбачати кошти на виконання заходів Програми.</w:t>
      </w:r>
    </w:p>
    <w:p w:rsidR="003C6C52" w:rsidRPr="003C6C52" w:rsidRDefault="00CF2F52" w:rsidP="003C6C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>5. Вважати</w:t>
      </w:r>
      <w:r w:rsidR="00521A08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такими, що втратили  чинність з 01.01.2021 року, рішення ХІІ позачергової сесії восьмого скликання  </w:t>
      </w:r>
      <w:r w:rsidR="00436743" w:rsidRPr="003C6C52">
        <w:rPr>
          <w:rFonts w:ascii="Times New Roman" w:hAnsi="Times New Roman" w:cs="Times New Roman"/>
          <w:sz w:val="24"/>
          <w:szCs w:val="24"/>
          <w:lang w:val="uk-UA"/>
        </w:rPr>
        <w:t>від 20.11.2018 року №1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>, рішення ХІ</w:t>
      </w:r>
      <w:r w:rsidR="00BA7E53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позачергової сесії восьмого скликання від 21.12.2018 року №32, рішення Х</w:t>
      </w:r>
      <w:r w:rsidR="00BA7E53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чергової сесії восьмого скликання від 05.02.2019 року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>№39, рішення Х</w:t>
      </w:r>
      <w:r w:rsidR="00BA7E53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>І позачергової сесії восьмого скликання від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>19.03.2019 року №50, рішення Х</w:t>
      </w:r>
      <w:r w:rsidR="00BA7E53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7E53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ІІ  чергової сесії восьмого скликання від 19.04.2019 №23 рішення ХІХ позачергової сесії восьмого скликання від 27.06.2019 року №39, </w:t>
      </w:r>
      <w:r w:rsidR="000F0714" w:rsidRPr="003C6C52">
        <w:rPr>
          <w:rFonts w:ascii="Times New Roman" w:hAnsi="Times New Roman" w:cs="Times New Roman"/>
          <w:sz w:val="24"/>
          <w:szCs w:val="24"/>
          <w:lang w:val="uk-UA"/>
        </w:rPr>
        <w:t>рішення ХХІ позачергової сесії восьмого скликання від27.08.2019 року №1, рішення ХХІІІ позачергової сесії восьмого скликання від 16.10.2019 року № 104, рішення ХХІ</w:t>
      </w:r>
      <w:r w:rsidR="000F0714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714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чергової сесії восьмого скликання від 15.11.2019 № 70, рішення ХХ</w:t>
      </w:r>
      <w:r w:rsidR="000F0714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714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позачергової сесії восьмого </w:t>
      </w:r>
      <w:r w:rsidR="000F0714" w:rsidRPr="003C6C52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скликання від 11.12.2019 року № 6, рішення ХХ</w:t>
      </w:r>
      <w:r w:rsidR="000F0714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714" w:rsidRPr="003C6C52">
        <w:rPr>
          <w:rFonts w:ascii="Times New Roman" w:hAnsi="Times New Roman" w:cs="Times New Roman"/>
          <w:sz w:val="24"/>
          <w:szCs w:val="24"/>
          <w:lang w:val="uk-UA"/>
        </w:rPr>
        <w:t>І позачергової сесії восьмого скликання від 24.12.2019 року № 26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 xml:space="preserve">, рішення 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>ХХХІ</w:t>
      </w:r>
      <w:r w:rsidR="003C6C52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чергової сесії восьмого скликання в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 xml:space="preserve">ід 30.06.2020 року№21, рішення 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3C6C52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позачергової сесії восьмого скликання ві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 xml:space="preserve">д 23.07.2020 року № 7, рішення 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3C6C52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>І позачергової сесії восьмого скликання від 28.08.2020 року №11, рішення  ХХХ</w:t>
      </w:r>
      <w:r w:rsidR="003C6C52" w:rsidRPr="003C6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6C52" w:rsidRPr="003C6C52">
        <w:rPr>
          <w:rFonts w:ascii="Times New Roman" w:hAnsi="Times New Roman" w:cs="Times New Roman"/>
          <w:sz w:val="24"/>
          <w:szCs w:val="24"/>
          <w:lang w:val="uk-UA"/>
        </w:rPr>
        <w:t>ІІ чергової сесії восьмого скликання від 25.09.2020 року №12 «Про внесення змін та доповнень до комплексної Програми підтримка розвитку сімейної медицини на 2018-2020 роки».</w:t>
      </w:r>
    </w:p>
    <w:p w:rsidR="003C6C52" w:rsidRPr="003C6C52" w:rsidRDefault="003C6C52" w:rsidP="003C6C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6. Контроль за виконанням даного рішення покласти на постійні комісії </w:t>
      </w:r>
      <w:proofErr w:type="spellStart"/>
      <w:r w:rsidRPr="003C6C52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з питань планування бюджету і фінансів, регуляторної політики та з питан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 xml:space="preserve">ь культури, освіти, здоров’я, 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>спорту та соціального захисту населення.</w:t>
      </w:r>
    </w:p>
    <w:p w:rsidR="003C6C52" w:rsidRPr="00C33721" w:rsidRDefault="003C6C52" w:rsidP="00C337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7. Рішення  набирає  чинності  з  моменту  оприлюднення  на  офіційному  </w:t>
      </w:r>
      <w:proofErr w:type="spellStart"/>
      <w:r w:rsidRPr="003C6C52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C6C52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селищної ради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337" w:rsidRPr="003C6C52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3C6C52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337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C6C52">
        <w:rPr>
          <w:rFonts w:ascii="Times New Roman" w:hAnsi="Times New Roman" w:cs="Times New Roman"/>
          <w:sz w:val="24"/>
          <w:szCs w:val="24"/>
          <w:lang w:val="uk-UA"/>
        </w:rPr>
        <w:t xml:space="preserve"> Селищний  голова                                                      Є.В. ТРАВЯНКО</w:t>
      </w:r>
    </w:p>
    <w:p w:rsidR="00022337" w:rsidRPr="003C6C52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22337" w:rsidRPr="00022337" w:rsidRDefault="00022337" w:rsidP="00022337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B5D63" w:rsidRDefault="003B5D63"/>
    <w:sectPr w:rsidR="003B5D63" w:rsidSect="0074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19EE"/>
    <w:multiLevelType w:val="hybridMultilevel"/>
    <w:tmpl w:val="15F8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337"/>
    <w:rsid w:val="00022337"/>
    <w:rsid w:val="000F0714"/>
    <w:rsid w:val="002B13BE"/>
    <w:rsid w:val="0036696E"/>
    <w:rsid w:val="003B5D63"/>
    <w:rsid w:val="003C6C52"/>
    <w:rsid w:val="00436743"/>
    <w:rsid w:val="00506CE2"/>
    <w:rsid w:val="00521A08"/>
    <w:rsid w:val="0052536E"/>
    <w:rsid w:val="005B2CE7"/>
    <w:rsid w:val="006011DC"/>
    <w:rsid w:val="0074117B"/>
    <w:rsid w:val="00AD70CF"/>
    <w:rsid w:val="00BA7E53"/>
    <w:rsid w:val="00C33721"/>
    <w:rsid w:val="00CF2F52"/>
    <w:rsid w:val="00D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7B"/>
  </w:style>
  <w:style w:type="paragraph" w:styleId="2">
    <w:name w:val="heading 2"/>
    <w:basedOn w:val="a"/>
    <w:next w:val="a"/>
    <w:link w:val="20"/>
    <w:qFormat/>
    <w:rsid w:val="000223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3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2CE7"/>
    <w:rPr>
      <w:b/>
      <w:bCs/>
    </w:rPr>
  </w:style>
  <w:style w:type="paragraph" w:styleId="a6">
    <w:name w:val="List Paragraph"/>
    <w:basedOn w:val="a"/>
    <w:uiPriority w:val="34"/>
    <w:qFormat/>
    <w:rsid w:val="003C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2020-12-17T16:28:00Z</cp:lastPrinted>
  <dcterms:created xsi:type="dcterms:W3CDTF">2020-12-17T13:39:00Z</dcterms:created>
  <dcterms:modified xsi:type="dcterms:W3CDTF">2020-12-18T08:49:00Z</dcterms:modified>
</cp:coreProperties>
</file>