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4B" w:rsidRPr="00D37FB9" w:rsidRDefault="008B3E54" w:rsidP="0002764B">
      <w:pPr>
        <w:ind w:right="425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bCs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1.7pt;margin-top:6.1pt;width:50.95pt;height:60.4pt;z-index:251658240;mso-wrap-distance-left:9.05pt;mso-wrap-distance-right:9.05pt;mso-position-horizontal-relative:page" filled="t">
            <v:fill color2="black"/>
            <v:imagedata r:id="rId6" o:title=""/>
            <w10:wrap anchorx="page"/>
          </v:shape>
          <o:OLEObject Type="Embed" ProgID="Word.Picture.8" ShapeID="_x0000_s1026" DrawAspect="Content" ObjectID="_1682762333" r:id="rId7"/>
        </w:pict>
      </w:r>
      <w:r w:rsidR="0002764B">
        <w:rPr>
          <w:bCs/>
          <w:sz w:val="26"/>
          <w:szCs w:val="26"/>
          <w:lang w:val="uk-UA"/>
        </w:rPr>
        <w:t xml:space="preserve">                                                                                                                             </w:t>
      </w:r>
      <w:r w:rsidR="00D37FB9" w:rsidRPr="00D37FB9">
        <w:rPr>
          <w:rFonts w:ascii="Times New Roman" w:hAnsi="Times New Roman" w:cs="Times New Roman"/>
          <w:bCs/>
          <w:sz w:val="26"/>
          <w:szCs w:val="26"/>
          <w:lang w:val="uk-UA"/>
        </w:rPr>
        <w:t>ПРОЕКТ</w:t>
      </w:r>
      <w:r w:rsidR="0002764B" w:rsidRPr="00D37FB9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      </w:t>
      </w:r>
    </w:p>
    <w:p w:rsidR="0002764B" w:rsidRPr="00413CDE" w:rsidRDefault="0002764B" w:rsidP="0002764B">
      <w:pPr>
        <w:ind w:right="425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3C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1273A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</w:t>
      </w:r>
    </w:p>
    <w:p w:rsidR="0002764B" w:rsidRPr="00413CDE" w:rsidRDefault="0002764B" w:rsidP="0002764B">
      <w:pPr>
        <w:ind w:right="425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3C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p w:rsidR="0002764B" w:rsidRPr="00413CDE" w:rsidRDefault="0002764B" w:rsidP="0002764B">
      <w:pPr>
        <w:ind w:left="-425" w:right="425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13CDE">
        <w:rPr>
          <w:rFonts w:ascii="Times New Roman" w:hAnsi="Times New Roman" w:cs="Times New Roman"/>
          <w:bCs/>
          <w:sz w:val="28"/>
          <w:szCs w:val="28"/>
        </w:rPr>
        <w:t>АРБУЗИНСЬКА СЕЛИЩНА РАДА</w:t>
      </w:r>
    </w:p>
    <w:p w:rsidR="0002764B" w:rsidRPr="00D37FB9" w:rsidRDefault="0002764B" w:rsidP="00D37FB9">
      <w:pPr>
        <w:ind w:left="-425" w:right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13CDE">
        <w:rPr>
          <w:rFonts w:ascii="Times New Roman" w:hAnsi="Times New Roman" w:cs="Times New Roman"/>
          <w:bCs/>
          <w:sz w:val="28"/>
          <w:szCs w:val="28"/>
        </w:rPr>
        <w:t xml:space="preserve">Р І Ш Е Н </w:t>
      </w:r>
      <w:proofErr w:type="spellStart"/>
      <w:proofErr w:type="gramStart"/>
      <w:r w:rsidRPr="00413CDE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proofErr w:type="gramEnd"/>
      <w:r w:rsidRPr="00413CDE">
        <w:rPr>
          <w:rFonts w:ascii="Times New Roman" w:hAnsi="Times New Roman" w:cs="Times New Roman"/>
          <w:bCs/>
          <w:sz w:val="28"/>
          <w:szCs w:val="28"/>
        </w:rPr>
        <w:t xml:space="preserve"> Я</w:t>
      </w:r>
    </w:p>
    <w:p w:rsidR="00694C8A" w:rsidRPr="00C14BE3" w:rsidRDefault="00694C8A" w:rsidP="00C14BE3">
      <w:pPr>
        <w:pStyle w:val="a5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14BE3">
        <w:rPr>
          <w:rFonts w:ascii="Times New Roman" w:hAnsi="Times New Roman"/>
          <w:b/>
          <w:sz w:val="28"/>
          <w:szCs w:val="28"/>
          <w:lang w:val="uk-UA" w:eastAsia="ru-RU"/>
        </w:rPr>
        <w:t>Про передачу в оперативне управління</w:t>
      </w:r>
    </w:p>
    <w:p w:rsidR="00C14BE3" w:rsidRPr="00C14BE3" w:rsidRDefault="00C14BE3" w:rsidP="00C14BE3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 w:rsidRPr="00C14BE3">
        <w:rPr>
          <w:rFonts w:ascii="Times New Roman" w:hAnsi="Times New Roman"/>
          <w:b/>
          <w:sz w:val="28"/>
          <w:szCs w:val="28"/>
        </w:rPr>
        <w:t>Комунального</w:t>
      </w:r>
      <w:proofErr w:type="spellEnd"/>
      <w:r w:rsidRPr="00C14B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14BE3">
        <w:rPr>
          <w:rFonts w:ascii="Times New Roman" w:hAnsi="Times New Roman"/>
          <w:b/>
          <w:sz w:val="28"/>
          <w:szCs w:val="28"/>
        </w:rPr>
        <w:t>некомерційного</w:t>
      </w:r>
      <w:proofErr w:type="spellEnd"/>
      <w:r w:rsidRPr="00C14B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C14BE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14BE3">
        <w:rPr>
          <w:rFonts w:ascii="Times New Roman" w:hAnsi="Times New Roman"/>
          <w:b/>
          <w:sz w:val="28"/>
          <w:szCs w:val="28"/>
        </w:rPr>
        <w:t>ідприємства</w:t>
      </w:r>
      <w:proofErr w:type="spellEnd"/>
      <w:r w:rsidRPr="00C14BE3">
        <w:rPr>
          <w:rFonts w:ascii="Times New Roman" w:hAnsi="Times New Roman"/>
          <w:b/>
          <w:sz w:val="28"/>
          <w:szCs w:val="28"/>
        </w:rPr>
        <w:t xml:space="preserve"> </w:t>
      </w:r>
    </w:p>
    <w:p w:rsidR="00C14BE3" w:rsidRPr="00C14BE3" w:rsidRDefault="00C14BE3" w:rsidP="00C14BE3">
      <w:pPr>
        <w:pStyle w:val="a5"/>
        <w:rPr>
          <w:rFonts w:ascii="Times New Roman" w:hAnsi="Times New Roman"/>
          <w:b/>
          <w:sz w:val="28"/>
          <w:szCs w:val="28"/>
        </w:rPr>
      </w:pPr>
      <w:r w:rsidRPr="00C14BE3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C14BE3">
        <w:rPr>
          <w:rFonts w:ascii="Times New Roman" w:hAnsi="Times New Roman"/>
          <w:b/>
          <w:sz w:val="28"/>
          <w:szCs w:val="28"/>
        </w:rPr>
        <w:t>Арбузинська</w:t>
      </w:r>
      <w:proofErr w:type="spellEnd"/>
      <w:r w:rsidRPr="00C14BE3">
        <w:rPr>
          <w:rFonts w:ascii="Times New Roman" w:hAnsi="Times New Roman"/>
          <w:b/>
          <w:sz w:val="28"/>
          <w:szCs w:val="28"/>
        </w:rPr>
        <w:t xml:space="preserve"> центральна </w:t>
      </w:r>
      <w:proofErr w:type="spellStart"/>
      <w:proofErr w:type="gramStart"/>
      <w:r w:rsidRPr="00C14BE3">
        <w:rPr>
          <w:rFonts w:ascii="Times New Roman" w:hAnsi="Times New Roman"/>
          <w:b/>
          <w:sz w:val="28"/>
          <w:szCs w:val="28"/>
        </w:rPr>
        <w:t>л</w:t>
      </w:r>
      <w:proofErr w:type="gramEnd"/>
      <w:r w:rsidRPr="00C14BE3">
        <w:rPr>
          <w:rFonts w:ascii="Times New Roman" w:hAnsi="Times New Roman"/>
          <w:b/>
          <w:sz w:val="28"/>
          <w:szCs w:val="28"/>
        </w:rPr>
        <w:t>ікарня</w:t>
      </w:r>
      <w:proofErr w:type="spellEnd"/>
      <w:r w:rsidRPr="00C14BE3">
        <w:rPr>
          <w:rFonts w:ascii="Times New Roman" w:hAnsi="Times New Roman"/>
          <w:b/>
          <w:sz w:val="28"/>
          <w:szCs w:val="28"/>
        </w:rPr>
        <w:t xml:space="preserve">» </w:t>
      </w:r>
    </w:p>
    <w:p w:rsidR="00C14BE3" w:rsidRPr="00C14BE3" w:rsidRDefault="00C14BE3" w:rsidP="00C14BE3">
      <w:pPr>
        <w:pStyle w:val="a5"/>
        <w:rPr>
          <w:rFonts w:ascii="Times New Roman" w:hAnsi="Times New Roman"/>
          <w:b/>
          <w:sz w:val="28"/>
          <w:szCs w:val="28"/>
        </w:rPr>
      </w:pPr>
      <w:proofErr w:type="spellStart"/>
      <w:r w:rsidRPr="00C14BE3">
        <w:rPr>
          <w:rFonts w:ascii="Times New Roman" w:hAnsi="Times New Roman"/>
          <w:b/>
          <w:sz w:val="28"/>
          <w:szCs w:val="28"/>
        </w:rPr>
        <w:t>Арбузинської</w:t>
      </w:r>
      <w:proofErr w:type="spellEnd"/>
      <w:r w:rsidRPr="00C14B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14BE3">
        <w:rPr>
          <w:rFonts w:ascii="Times New Roman" w:hAnsi="Times New Roman"/>
          <w:b/>
          <w:sz w:val="28"/>
          <w:szCs w:val="28"/>
        </w:rPr>
        <w:t>селищної</w:t>
      </w:r>
      <w:proofErr w:type="spellEnd"/>
      <w:r w:rsidRPr="00C14BE3">
        <w:rPr>
          <w:rFonts w:ascii="Times New Roman" w:hAnsi="Times New Roman"/>
          <w:b/>
          <w:sz w:val="28"/>
          <w:szCs w:val="28"/>
        </w:rPr>
        <w:t xml:space="preserve"> ради</w:t>
      </w:r>
    </w:p>
    <w:p w:rsidR="00694C8A" w:rsidRPr="00C14BE3" w:rsidRDefault="00694C8A" w:rsidP="00C14BE3">
      <w:pPr>
        <w:pStyle w:val="a5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C14BE3">
        <w:rPr>
          <w:rFonts w:ascii="Times New Roman" w:hAnsi="Times New Roman"/>
          <w:b/>
          <w:sz w:val="28"/>
          <w:szCs w:val="28"/>
          <w:lang w:val="uk-UA" w:eastAsia="ru-RU"/>
        </w:rPr>
        <w:t xml:space="preserve">комунального майна </w:t>
      </w:r>
    </w:p>
    <w:p w:rsidR="00694C8A" w:rsidRDefault="00694C8A" w:rsidP="00694C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235C5" w:rsidRPr="00D53BE0" w:rsidRDefault="00694C8A" w:rsidP="00D53B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37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Відповідно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 Конституції України, Цивільного кодексу України, пункту 39 Прикінцевих та перехідних положень Бюджетного кодексу України, Кодексу Законів про Працю України, статей 25,26,60 Закону України «Про місцеве самоврядування в Україні», Закону України «Про передачу об’єктів права державної та комунальної власності», Постанови Кабінету Міністрів України №1482 від 21 вересня 1998 року «Про передачу об’єктів права державної та комунальної власності»</w:t>
      </w:r>
      <w:r w:rsidRPr="00537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враховуючи висновки та рекомендації </w:t>
      </w:r>
      <w:r w:rsidRPr="00694C8A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постійних комісій з питань культури, освіти, здоров'я, спорту та соціального захисту населення та планування бюджету і фінансів, регуляторної політики</w:t>
      </w:r>
      <w:r w:rsidR="00D53BE0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="00D53BE0" w:rsidRPr="00D53BE0">
        <w:rPr>
          <w:rFonts w:ascii="Times New Roman" w:hAnsi="Times New Roman" w:cs="Times New Roman"/>
          <w:sz w:val="28"/>
          <w:szCs w:val="28"/>
          <w:lang w:val="uk-UA"/>
        </w:rPr>
        <w:t>Арбузинської</w:t>
      </w:r>
      <w:proofErr w:type="spellEnd"/>
      <w:r w:rsidR="00D53BE0" w:rsidRPr="00D53BE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5235C5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, селищна рада</w:t>
      </w:r>
    </w:p>
    <w:p w:rsidR="00694C8A" w:rsidRPr="00537538" w:rsidRDefault="00694C8A" w:rsidP="005235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375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ВИРІШИЛА:</w:t>
      </w:r>
    </w:p>
    <w:p w:rsidR="00280BDC" w:rsidRPr="00C14BE3" w:rsidRDefault="00694C8A" w:rsidP="00C14BE3">
      <w:pPr>
        <w:pStyle w:val="a5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uk-UA"/>
        </w:rPr>
      </w:pPr>
      <w:r w:rsidRPr="00280BD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Передати з </w:t>
      </w:r>
      <w:r w:rsidR="00C14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01 червня</w:t>
      </w:r>
      <w:r w:rsidR="0055352A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280BD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2021 року комунальне майно </w:t>
      </w:r>
      <w:r w:rsidR="00C14BE3" w:rsidRPr="00280BD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з балансу </w:t>
      </w:r>
      <w:proofErr w:type="spellStart"/>
      <w:r w:rsidR="00C14BE3" w:rsidRPr="00280BD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Арбузинської</w:t>
      </w:r>
      <w:proofErr w:type="spellEnd"/>
      <w:r w:rsidR="00C14BE3" w:rsidRPr="00280BD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селищної </w:t>
      </w:r>
      <w:r w:rsidR="00C14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ради</w:t>
      </w:r>
      <w:r w:rsidR="00C14BE3" w:rsidRPr="00280BDC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в оперативне управління та на баланс</w:t>
      </w:r>
      <w:r w:rsidR="00C14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14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14BE3" w:rsidRPr="00C14BE3">
        <w:rPr>
          <w:rFonts w:ascii="Times New Roman" w:hAnsi="Times New Roman"/>
          <w:sz w:val="28"/>
          <w:szCs w:val="28"/>
          <w:lang w:val="uk-UA"/>
        </w:rPr>
        <w:t>Комунальн</w:t>
      </w:r>
      <w:r w:rsidR="00C14BE3" w:rsidRPr="00C14BE3">
        <w:rPr>
          <w:rFonts w:ascii="Times New Roman" w:hAnsi="Times New Roman"/>
          <w:sz w:val="28"/>
          <w:szCs w:val="28"/>
          <w:lang w:val="uk-UA"/>
        </w:rPr>
        <w:t xml:space="preserve">ого некомерційного підприємства </w:t>
      </w:r>
      <w:r w:rsidR="00C14BE3" w:rsidRPr="00C14BE3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="00C14BE3" w:rsidRPr="00C14BE3">
        <w:rPr>
          <w:rFonts w:ascii="Times New Roman" w:hAnsi="Times New Roman"/>
          <w:sz w:val="28"/>
          <w:szCs w:val="28"/>
          <w:lang w:val="uk-UA"/>
        </w:rPr>
        <w:t>Арбузинська</w:t>
      </w:r>
      <w:proofErr w:type="spellEnd"/>
      <w:r w:rsidR="00C14BE3" w:rsidRPr="00C14BE3">
        <w:rPr>
          <w:rFonts w:ascii="Times New Roman" w:hAnsi="Times New Roman"/>
          <w:sz w:val="28"/>
          <w:szCs w:val="28"/>
          <w:lang w:val="uk-UA"/>
        </w:rPr>
        <w:t xml:space="preserve"> центральна лікарня» </w:t>
      </w:r>
      <w:proofErr w:type="spellStart"/>
      <w:r w:rsidR="00C14BE3" w:rsidRPr="00C14BE3">
        <w:rPr>
          <w:rFonts w:ascii="Times New Roman" w:hAnsi="Times New Roman"/>
          <w:sz w:val="28"/>
          <w:szCs w:val="28"/>
          <w:lang w:val="uk-UA"/>
        </w:rPr>
        <w:t>Арбузинської</w:t>
      </w:r>
      <w:proofErr w:type="spellEnd"/>
      <w:r w:rsidR="00C14BE3" w:rsidRPr="00C14BE3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="00C14B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0BDC" w:rsidRPr="00C14BE3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(згідно додатку 1)</w:t>
      </w:r>
    </w:p>
    <w:p w:rsidR="00280BDC" w:rsidRDefault="00280BDC" w:rsidP="00694C8A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80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Утворити комісії з прийому </w:t>
      </w:r>
      <w:r w:rsidR="00694C8A" w:rsidRPr="00280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передачі майна </w:t>
      </w:r>
      <w:r w:rsidRPr="00280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r w:rsidR="00694C8A" w:rsidRPr="00280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згідно додатку 2</w:t>
      </w:r>
      <w:r w:rsidRPr="00280B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02764B" w:rsidRDefault="00F96794" w:rsidP="00694C8A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Затвердити акти –прийому передачі (</w:t>
      </w:r>
      <w:r w:rsidR="00F831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додається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</w:p>
    <w:p w:rsidR="00694C8A" w:rsidRDefault="00694C8A" w:rsidP="00694C8A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Балансоутримувачам, яким майно передано в оперативне управління:</w:t>
      </w:r>
    </w:p>
    <w:p w:rsidR="00694C8A" w:rsidRDefault="00694C8A" w:rsidP="00694C8A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зарахувати на баланс майно, зазначене в додатку 1 цього рішення 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відповідні зміни до бухгалтерського обліку;</w:t>
      </w:r>
    </w:p>
    <w:p w:rsidR="00D53BE0" w:rsidRDefault="0002764B" w:rsidP="00D53BE0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27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</w:t>
      </w:r>
      <w:r w:rsidR="00694C8A" w:rsidRPr="00027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ідготувати документ</w:t>
      </w:r>
      <w:r w:rsidRPr="000276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и для проведення реєстрації права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оперативного управління</w:t>
      </w:r>
    </w:p>
    <w:p w:rsidR="0002764B" w:rsidRPr="00D53BE0" w:rsidRDefault="0002764B" w:rsidP="00D53BE0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53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Контроль  за виконанням цього рішення покласти на постійну комісію з питань </w:t>
      </w:r>
      <w:r w:rsidRPr="00D53BE0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планування бюджету і фінансів, регуляторної політики</w:t>
      </w:r>
      <w:r w:rsidR="00D53BE0" w:rsidRPr="00D53BE0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proofErr w:type="spellStart"/>
      <w:r w:rsidR="00D53BE0" w:rsidRPr="00D53BE0">
        <w:rPr>
          <w:rFonts w:ascii="Times New Roman" w:hAnsi="Times New Roman" w:cs="Times New Roman"/>
          <w:sz w:val="28"/>
          <w:szCs w:val="28"/>
          <w:lang w:val="uk-UA"/>
        </w:rPr>
        <w:t>Арбузинської</w:t>
      </w:r>
      <w:proofErr w:type="spellEnd"/>
      <w:r w:rsidR="00D53BE0" w:rsidRPr="00D53BE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02764B" w:rsidRDefault="0002764B" w:rsidP="0002764B">
      <w:pPr>
        <w:pStyle w:val="a3"/>
        <w:shd w:val="clear" w:color="auto" w:fill="FFFFFF"/>
        <w:tabs>
          <w:tab w:val="left" w:pos="851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2764B" w:rsidRDefault="0002764B" w:rsidP="0002764B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2764B" w:rsidRDefault="0002764B" w:rsidP="0002764B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Селищний голова                                           Євгеній ТРАВЯНКО</w:t>
      </w:r>
    </w:p>
    <w:p w:rsidR="00D37FB9" w:rsidRDefault="00D37FB9" w:rsidP="0002764B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14BE3" w:rsidRPr="0002764B" w:rsidRDefault="00C14BE3" w:rsidP="0002764B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3763E" w:rsidRPr="00413CDE" w:rsidRDefault="0063763E" w:rsidP="0063763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13CD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1 </w:t>
      </w:r>
    </w:p>
    <w:p w:rsidR="005235C5" w:rsidRDefault="00C14BE3" w:rsidP="00C14B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Комплекс у складі:</w:t>
      </w:r>
    </w:p>
    <w:p w:rsidR="00C14BE3" w:rsidRDefault="00C14BE3" w:rsidP="00C14B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адмінкорпус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- стаціонар (А2) площею – 1436, 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4BE3" w:rsidRDefault="00C14BE3" w:rsidP="00C14B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поліклініка (Б2) площею </w:t>
      </w:r>
      <w:r w:rsidR="00A109D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1459,7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4BE3" w:rsidRDefault="00C14BE3" w:rsidP="00C14B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оперативний відділ (В1) площею </w:t>
      </w:r>
      <w:r w:rsidR="00A109D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43,6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4BE3" w:rsidRDefault="00C14BE3" w:rsidP="00C14B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гараж  (Г1) площею – 270,3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4BE3" w:rsidRDefault="00A109D4" w:rsidP="00C14B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пральня (Д1) площею - 274,3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09D4" w:rsidRDefault="00A109D4" w:rsidP="00C14B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будівля (Е1) площею - 43,4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09D4" w:rsidRDefault="00A109D4" w:rsidP="00C14B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архів (Ж1) площею - 112,7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09D4" w:rsidRDefault="00A109D4" w:rsidP="00C14B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підстанція (К1) площею – 15, 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09D4" w:rsidRDefault="00A109D4" w:rsidP="00C14B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сарай (Л1) площею – 46,5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09D4" w:rsidRDefault="00A109D4" w:rsidP="00A109D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вбиральня (М1) площею – 17,8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м;</w:t>
      </w:r>
    </w:p>
    <w:p w:rsidR="00A109D4" w:rsidRDefault="00A109D4" w:rsidP="00A109D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прохідна (Н1) площею – 4,2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09D4" w:rsidRDefault="00A109D4" w:rsidP="00A109D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харчоблок (О1) площею – 154,8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09D4" w:rsidRDefault="00A109D4" w:rsidP="00A109D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котельня (П1) площею - 160, 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09D4" w:rsidRDefault="00A109D4" w:rsidP="00A109D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гараж (С1) площею </w:t>
      </w:r>
      <w:r w:rsidR="00BE3761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3761">
        <w:rPr>
          <w:rFonts w:ascii="Times New Roman" w:hAnsi="Times New Roman" w:cs="Times New Roman"/>
          <w:sz w:val="28"/>
          <w:szCs w:val="28"/>
          <w:lang w:val="uk-UA"/>
        </w:rPr>
        <w:t xml:space="preserve">98,8 </w:t>
      </w:r>
      <w:proofErr w:type="spellStart"/>
      <w:r w:rsidR="00BE3761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BE376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E3761" w:rsidRDefault="00BE3761" w:rsidP="00A109D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вигрібна яма - №1;</w:t>
      </w:r>
    </w:p>
    <w:p w:rsidR="00BE3761" w:rsidRDefault="00BE3761" w:rsidP="00A109D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пожежний резервуар - №2;</w:t>
      </w:r>
    </w:p>
    <w:p w:rsidR="00BE3761" w:rsidRDefault="00BE3761" w:rsidP="00A109D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свердловина - №3;</w:t>
      </w:r>
    </w:p>
    <w:p w:rsidR="00BE3761" w:rsidRDefault="00BE3761" w:rsidP="00A109D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огорожа - №4-11;</w:t>
      </w:r>
    </w:p>
    <w:p w:rsidR="00BE3761" w:rsidRDefault="00BE3761" w:rsidP="00BE37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Терапевтичний корпус (А) площею – 3962,2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вбудоване приміщення для зберігання наркотичних лікарських препаратів – 3,0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E3761" w:rsidRDefault="00BE3761" w:rsidP="00BE37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 Вбудоване приміщення терапевтичного корпусу </w:t>
      </w:r>
      <w:r w:rsidR="00F7756A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проти</w:t>
      </w:r>
      <w:r w:rsidR="00F7756A">
        <w:rPr>
          <w:rFonts w:ascii="Times New Roman" w:hAnsi="Times New Roman" w:cs="Times New Roman"/>
          <w:sz w:val="28"/>
          <w:szCs w:val="28"/>
          <w:lang w:val="uk-UA"/>
        </w:rPr>
        <w:t xml:space="preserve">радіаційне укриття (А) площею 467,8 </w:t>
      </w:r>
      <w:proofErr w:type="spellStart"/>
      <w:r w:rsidR="00F7756A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F7756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3761" w:rsidRPr="00BE3761" w:rsidRDefault="00BE3761" w:rsidP="00BE37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09D4" w:rsidRPr="00C14BE3" w:rsidRDefault="00A109D4" w:rsidP="00C14BE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Pr="00F7756A" w:rsidRDefault="00F831C1" w:rsidP="00F7756A">
      <w:pPr>
        <w:jc w:val="both"/>
        <w:rPr>
          <w:sz w:val="28"/>
          <w:szCs w:val="28"/>
          <w:lang w:val="uk-UA"/>
        </w:rPr>
      </w:pPr>
    </w:p>
    <w:p w:rsidR="00BB4252" w:rsidRDefault="00BB4252" w:rsidP="00AF3412">
      <w:pPr>
        <w:pStyle w:val="a3"/>
        <w:jc w:val="both"/>
        <w:rPr>
          <w:sz w:val="28"/>
          <w:szCs w:val="28"/>
          <w:lang w:val="uk-UA"/>
        </w:rPr>
      </w:pPr>
    </w:p>
    <w:p w:rsidR="00BB4252" w:rsidRPr="00413CDE" w:rsidRDefault="00BB4252" w:rsidP="00AF341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</w:t>
      </w:r>
      <w:r w:rsidRPr="00413CDE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BB4252" w:rsidRDefault="00A44F99" w:rsidP="00BB425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="00BB4252">
        <w:rPr>
          <w:rFonts w:ascii="Times New Roman" w:hAnsi="Times New Roman"/>
          <w:sz w:val="28"/>
          <w:szCs w:val="28"/>
          <w:lang w:val="uk-UA"/>
        </w:rPr>
        <w:t>Склад комісії</w:t>
      </w:r>
    </w:p>
    <w:p w:rsidR="00BB4252" w:rsidRDefault="00BB4252" w:rsidP="00BB425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4252" w:rsidRPr="001D7614" w:rsidRDefault="00BB4252" w:rsidP="00BB42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D7614">
        <w:rPr>
          <w:rFonts w:ascii="Times New Roman" w:hAnsi="Times New Roman"/>
          <w:sz w:val="28"/>
          <w:szCs w:val="28"/>
          <w:lang w:val="uk-UA"/>
        </w:rPr>
        <w:t xml:space="preserve">Голова комісії:  </w:t>
      </w:r>
      <w:proofErr w:type="spellStart"/>
      <w:r w:rsidRPr="001D7614">
        <w:rPr>
          <w:rFonts w:ascii="Times New Roman" w:hAnsi="Times New Roman"/>
          <w:sz w:val="28"/>
          <w:szCs w:val="28"/>
          <w:lang w:val="uk-UA"/>
        </w:rPr>
        <w:t>Травянко</w:t>
      </w:r>
      <w:proofErr w:type="spellEnd"/>
      <w:r w:rsidRPr="001D7614">
        <w:rPr>
          <w:rFonts w:ascii="Times New Roman" w:hAnsi="Times New Roman"/>
          <w:sz w:val="28"/>
          <w:szCs w:val="28"/>
          <w:lang w:val="uk-UA"/>
        </w:rPr>
        <w:t xml:space="preserve"> Євгеній Віталійович (ІНН 2949911211)</w:t>
      </w:r>
      <w:r>
        <w:rPr>
          <w:rFonts w:ascii="Times New Roman" w:hAnsi="Times New Roman"/>
          <w:sz w:val="28"/>
          <w:szCs w:val="28"/>
          <w:lang w:val="uk-UA"/>
        </w:rPr>
        <w:t>, селищний голова.</w:t>
      </w:r>
    </w:p>
    <w:p w:rsidR="00F7756A" w:rsidRDefault="00BB4252" w:rsidP="00BB425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 </w:t>
      </w:r>
      <w:r w:rsidRPr="001D7614">
        <w:rPr>
          <w:rFonts w:ascii="Times New Roman" w:hAnsi="Times New Roman"/>
          <w:sz w:val="28"/>
          <w:szCs w:val="28"/>
          <w:lang w:val="uk-UA"/>
        </w:rPr>
        <w:t xml:space="preserve"> комісії: </w:t>
      </w:r>
      <w:r w:rsidR="00F7756A">
        <w:rPr>
          <w:rFonts w:ascii="Times New Roman" w:hAnsi="Times New Roman"/>
          <w:sz w:val="28"/>
          <w:szCs w:val="28"/>
          <w:lang w:val="uk-UA"/>
        </w:rPr>
        <w:t xml:space="preserve">Омельченко Тетяна Вікторівна </w:t>
      </w:r>
      <w:r w:rsidRPr="001D7614">
        <w:rPr>
          <w:rFonts w:ascii="Times New Roman" w:hAnsi="Times New Roman"/>
          <w:sz w:val="28"/>
          <w:szCs w:val="28"/>
          <w:lang w:val="uk-UA"/>
        </w:rPr>
        <w:t xml:space="preserve">(ІНН </w:t>
      </w:r>
      <w:r w:rsidR="00F7756A">
        <w:rPr>
          <w:rFonts w:ascii="Times New Roman" w:hAnsi="Times New Roman"/>
          <w:sz w:val="28"/>
          <w:szCs w:val="28"/>
          <w:lang w:val="uk-UA"/>
        </w:rPr>
        <w:t>1930508081</w:t>
      </w:r>
      <w:r w:rsidRPr="001D7614">
        <w:rPr>
          <w:rFonts w:ascii="Times New Roman" w:hAnsi="Times New Roman"/>
          <w:sz w:val="28"/>
          <w:szCs w:val="28"/>
          <w:lang w:val="uk-UA"/>
        </w:rPr>
        <w:t xml:space="preserve">) – </w:t>
      </w:r>
      <w:r w:rsidR="00F7756A">
        <w:rPr>
          <w:rFonts w:ascii="Times New Roman" w:hAnsi="Times New Roman"/>
          <w:sz w:val="28"/>
          <w:szCs w:val="28"/>
          <w:lang w:val="uk-UA"/>
        </w:rPr>
        <w:t>в. о. головного лікаря КНП «</w:t>
      </w:r>
      <w:proofErr w:type="spellStart"/>
      <w:r w:rsidR="00F7756A">
        <w:rPr>
          <w:rFonts w:ascii="Times New Roman" w:hAnsi="Times New Roman"/>
          <w:sz w:val="28"/>
          <w:szCs w:val="28"/>
          <w:lang w:val="uk-UA"/>
        </w:rPr>
        <w:t>Арбузинська</w:t>
      </w:r>
      <w:proofErr w:type="spellEnd"/>
      <w:r w:rsidR="00F7756A">
        <w:rPr>
          <w:rFonts w:ascii="Times New Roman" w:hAnsi="Times New Roman"/>
          <w:sz w:val="28"/>
          <w:szCs w:val="28"/>
          <w:lang w:val="uk-UA"/>
        </w:rPr>
        <w:t xml:space="preserve"> центральна лікарня» </w:t>
      </w:r>
      <w:proofErr w:type="spellStart"/>
      <w:r w:rsidR="00F7756A">
        <w:rPr>
          <w:rFonts w:ascii="Times New Roman" w:hAnsi="Times New Roman"/>
          <w:sz w:val="28"/>
          <w:szCs w:val="28"/>
          <w:lang w:val="uk-UA"/>
        </w:rPr>
        <w:t>Арбузинської</w:t>
      </w:r>
      <w:proofErr w:type="spellEnd"/>
      <w:r w:rsidR="00F7756A"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</w:p>
    <w:p w:rsidR="00BB4252" w:rsidRPr="001D7614" w:rsidRDefault="00BB4252" w:rsidP="00BB425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D7614">
        <w:rPr>
          <w:rFonts w:ascii="Times New Roman" w:hAnsi="Times New Roman"/>
          <w:sz w:val="28"/>
          <w:szCs w:val="28"/>
          <w:lang w:val="uk-UA"/>
        </w:rPr>
        <w:t xml:space="preserve">Член комісії: </w:t>
      </w:r>
      <w:r>
        <w:rPr>
          <w:rFonts w:ascii="Times New Roman" w:hAnsi="Times New Roman"/>
          <w:sz w:val="28"/>
          <w:szCs w:val="28"/>
          <w:lang w:val="uk-UA"/>
        </w:rPr>
        <w:t xml:space="preserve">Тараненко Вікторія Євгенівна </w:t>
      </w:r>
      <w:r w:rsidRPr="001D7614">
        <w:rPr>
          <w:rFonts w:ascii="Times New Roman" w:hAnsi="Times New Roman"/>
          <w:sz w:val="28"/>
          <w:szCs w:val="28"/>
          <w:lang w:val="uk-UA"/>
        </w:rPr>
        <w:t xml:space="preserve"> (ІНН </w:t>
      </w:r>
      <w:r w:rsidR="00A44F99">
        <w:rPr>
          <w:rFonts w:ascii="Times New Roman" w:hAnsi="Times New Roman"/>
          <w:sz w:val="28"/>
          <w:szCs w:val="28"/>
          <w:lang w:val="uk-UA"/>
        </w:rPr>
        <w:t>2938320169</w:t>
      </w:r>
      <w:r w:rsidRPr="001D7614">
        <w:rPr>
          <w:rFonts w:ascii="Times New Roman" w:hAnsi="Times New Roman"/>
          <w:sz w:val="28"/>
          <w:szCs w:val="28"/>
          <w:lang w:val="uk-UA"/>
        </w:rPr>
        <w:t xml:space="preserve">) –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головний спеціаліст відділу фінансів, бухгалтерського обліку та звітності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Арбузинської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  <w:r w:rsidRPr="001D761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7756A" w:rsidRPr="008B3E54" w:rsidRDefault="00A44F99" w:rsidP="008B3E5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4252" w:rsidRPr="001D7614">
        <w:rPr>
          <w:rFonts w:ascii="Times New Roman" w:hAnsi="Times New Roman"/>
          <w:sz w:val="28"/>
          <w:szCs w:val="28"/>
          <w:lang w:val="uk-UA"/>
        </w:rPr>
        <w:t xml:space="preserve">Член комісії: </w:t>
      </w:r>
      <w:r w:rsidR="00F7756A">
        <w:rPr>
          <w:rFonts w:ascii="Times New Roman" w:hAnsi="Times New Roman"/>
          <w:sz w:val="28"/>
          <w:szCs w:val="28"/>
          <w:lang w:val="uk-UA"/>
        </w:rPr>
        <w:t xml:space="preserve">(ІНН </w:t>
      </w:r>
      <w:r w:rsidR="00BB4252" w:rsidRPr="001D7614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F7756A">
        <w:rPr>
          <w:rFonts w:ascii="Times New Roman" w:hAnsi="Times New Roman"/>
          <w:sz w:val="28"/>
          <w:szCs w:val="28"/>
          <w:lang w:val="uk-UA"/>
        </w:rPr>
        <w:t>–</w:t>
      </w:r>
      <w:r w:rsidR="00BB4252" w:rsidRPr="001D761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3E54">
        <w:rPr>
          <w:rFonts w:ascii="Times New Roman" w:hAnsi="Times New Roman"/>
          <w:sz w:val="28"/>
          <w:szCs w:val="28"/>
          <w:lang w:val="uk-UA"/>
        </w:rPr>
        <w:t xml:space="preserve">Черешня Яна Володимирівна (ІНН 3172711049) – головний бухгалтер </w:t>
      </w:r>
      <w:r w:rsidR="008B3E54" w:rsidRPr="008B3E54">
        <w:rPr>
          <w:rFonts w:ascii="Times New Roman" w:hAnsi="Times New Roman" w:cs="Times New Roman"/>
          <w:sz w:val="28"/>
          <w:szCs w:val="28"/>
          <w:lang w:val="uk-UA"/>
        </w:rPr>
        <w:t>КНП «</w:t>
      </w:r>
      <w:proofErr w:type="spellStart"/>
      <w:r w:rsidR="008B3E54" w:rsidRPr="008B3E54">
        <w:rPr>
          <w:rFonts w:ascii="Times New Roman" w:hAnsi="Times New Roman" w:cs="Times New Roman"/>
          <w:sz w:val="28"/>
          <w:szCs w:val="28"/>
          <w:lang w:val="uk-UA"/>
        </w:rPr>
        <w:t>Арбузинська</w:t>
      </w:r>
      <w:proofErr w:type="spellEnd"/>
      <w:r w:rsidR="008B3E54" w:rsidRPr="008B3E54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центральна лікарня»</w:t>
      </w:r>
      <w:r w:rsidR="008B3E54" w:rsidRPr="008B3E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3E54" w:rsidRPr="008B3E54">
        <w:rPr>
          <w:rFonts w:ascii="Times New Roman" w:hAnsi="Times New Roman" w:cs="Times New Roman"/>
          <w:sz w:val="28"/>
          <w:szCs w:val="28"/>
          <w:lang w:val="uk-UA"/>
        </w:rPr>
        <w:t>Арбузинської</w:t>
      </w:r>
      <w:proofErr w:type="spellEnd"/>
      <w:r w:rsidR="008B3E54" w:rsidRPr="008B3E54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8B3E5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</w:t>
      </w:r>
    </w:p>
    <w:p w:rsidR="008B3E54" w:rsidRDefault="008B3E54" w:rsidP="00BB425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4252" w:rsidRPr="001D7614" w:rsidRDefault="00BB4252" w:rsidP="00BB4252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Член </w:t>
      </w:r>
      <w:r w:rsidRPr="001D7614">
        <w:rPr>
          <w:rFonts w:ascii="Times New Roman" w:hAnsi="Times New Roman"/>
          <w:sz w:val="28"/>
          <w:szCs w:val="28"/>
          <w:lang w:val="uk-UA"/>
        </w:rPr>
        <w:t xml:space="preserve"> комісії: </w:t>
      </w:r>
      <w:proofErr w:type="spellStart"/>
      <w:r w:rsidRPr="001D7614">
        <w:rPr>
          <w:rFonts w:ascii="Times New Roman" w:hAnsi="Times New Roman"/>
          <w:sz w:val="28"/>
          <w:szCs w:val="28"/>
          <w:lang w:val="uk-UA"/>
        </w:rPr>
        <w:t>Похитун</w:t>
      </w:r>
      <w:proofErr w:type="spellEnd"/>
      <w:r w:rsidRPr="001D7614">
        <w:rPr>
          <w:rFonts w:ascii="Times New Roman" w:hAnsi="Times New Roman"/>
          <w:sz w:val="28"/>
          <w:szCs w:val="28"/>
          <w:lang w:val="uk-UA"/>
        </w:rPr>
        <w:t xml:space="preserve"> Марина Василівна, (ІНН 3285211421) – начальник відділу юридичної та кадрової роботи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B4252" w:rsidRDefault="00BB4252" w:rsidP="00AF3412">
      <w:pPr>
        <w:pStyle w:val="a3"/>
        <w:jc w:val="both"/>
        <w:rPr>
          <w:sz w:val="28"/>
          <w:szCs w:val="28"/>
          <w:lang w:val="uk-UA"/>
        </w:rPr>
      </w:pPr>
    </w:p>
    <w:p w:rsidR="00F96794" w:rsidRDefault="00F96794" w:rsidP="00AF3412">
      <w:pPr>
        <w:pStyle w:val="a3"/>
        <w:jc w:val="both"/>
        <w:rPr>
          <w:sz w:val="28"/>
          <w:szCs w:val="28"/>
          <w:lang w:val="uk-UA"/>
        </w:rPr>
      </w:pPr>
    </w:p>
    <w:p w:rsidR="00F96794" w:rsidRDefault="00F96794" w:rsidP="00AF3412">
      <w:pPr>
        <w:pStyle w:val="a3"/>
        <w:jc w:val="both"/>
        <w:rPr>
          <w:sz w:val="28"/>
          <w:szCs w:val="28"/>
          <w:lang w:val="uk-UA"/>
        </w:rPr>
      </w:pPr>
    </w:p>
    <w:p w:rsidR="00F96794" w:rsidRDefault="00F96794" w:rsidP="00AF3412">
      <w:pPr>
        <w:pStyle w:val="a3"/>
        <w:jc w:val="both"/>
        <w:rPr>
          <w:sz w:val="28"/>
          <w:szCs w:val="28"/>
          <w:lang w:val="uk-UA"/>
        </w:rPr>
      </w:pPr>
    </w:p>
    <w:p w:rsidR="00F96794" w:rsidRDefault="00F96794" w:rsidP="00AF3412">
      <w:pPr>
        <w:pStyle w:val="a3"/>
        <w:jc w:val="both"/>
        <w:rPr>
          <w:sz w:val="28"/>
          <w:szCs w:val="28"/>
          <w:lang w:val="uk-UA"/>
        </w:rPr>
      </w:pPr>
    </w:p>
    <w:p w:rsidR="00F96794" w:rsidRDefault="00F96794" w:rsidP="00AF3412">
      <w:pPr>
        <w:pStyle w:val="a3"/>
        <w:jc w:val="both"/>
        <w:rPr>
          <w:sz w:val="28"/>
          <w:szCs w:val="28"/>
          <w:lang w:val="uk-UA"/>
        </w:rPr>
      </w:pPr>
    </w:p>
    <w:p w:rsidR="00F96794" w:rsidRDefault="00F96794" w:rsidP="00AF3412">
      <w:pPr>
        <w:pStyle w:val="a3"/>
        <w:jc w:val="both"/>
        <w:rPr>
          <w:sz w:val="28"/>
          <w:szCs w:val="28"/>
          <w:lang w:val="uk-UA"/>
        </w:rPr>
      </w:pPr>
    </w:p>
    <w:p w:rsidR="00F96794" w:rsidRDefault="00F96794" w:rsidP="00AF3412">
      <w:pPr>
        <w:pStyle w:val="a3"/>
        <w:jc w:val="both"/>
        <w:rPr>
          <w:sz w:val="28"/>
          <w:szCs w:val="28"/>
          <w:lang w:val="uk-UA"/>
        </w:rPr>
      </w:pPr>
    </w:p>
    <w:p w:rsidR="00F96794" w:rsidRDefault="00F96794" w:rsidP="00AF3412">
      <w:pPr>
        <w:pStyle w:val="a3"/>
        <w:jc w:val="both"/>
        <w:rPr>
          <w:sz w:val="28"/>
          <w:szCs w:val="28"/>
          <w:lang w:val="uk-UA"/>
        </w:rPr>
      </w:pPr>
    </w:p>
    <w:p w:rsidR="00F96794" w:rsidRDefault="00F96794" w:rsidP="00AF3412">
      <w:pPr>
        <w:pStyle w:val="a3"/>
        <w:jc w:val="both"/>
        <w:rPr>
          <w:sz w:val="28"/>
          <w:szCs w:val="28"/>
          <w:lang w:val="uk-UA"/>
        </w:rPr>
      </w:pPr>
    </w:p>
    <w:p w:rsidR="00F96794" w:rsidRDefault="00F96794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831C1" w:rsidRDefault="00F831C1" w:rsidP="00AF3412">
      <w:pPr>
        <w:pStyle w:val="a3"/>
        <w:jc w:val="both"/>
        <w:rPr>
          <w:sz w:val="28"/>
          <w:szCs w:val="28"/>
          <w:lang w:val="uk-UA"/>
        </w:rPr>
      </w:pPr>
    </w:p>
    <w:p w:rsidR="00F7756A" w:rsidRDefault="00F7756A" w:rsidP="008B3E54">
      <w:pPr>
        <w:jc w:val="both"/>
        <w:rPr>
          <w:sz w:val="28"/>
          <w:szCs w:val="28"/>
          <w:lang w:val="uk-UA"/>
        </w:rPr>
      </w:pPr>
    </w:p>
    <w:p w:rsidR="008B3E54" w:rsidRPr="008B3E54" w:rsidRDefault="008B3E54" w:rsidP="008B3E54">
      <w:pPr>
        <w:jc w:val="both"/>
        <w:rPr>
          <w:sz w:val="28"/>
          <w:szCs w:val="28"/>
          <w:lang w:val="uk-UA"/>
        </w:rPr>
      </w:pPr>
    </w:p>
    <w:p w:rsidR="00F96794" w:rsidRDefault="00F96794" w:rsidP="00F9679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</w:t>
      </w:r>
      <w:r w:rsidR="00F831C1">
        <w:rPr>
          <w:lang w:val="uk-UA"/>
        </w:rPr>
        <w:t xml:space="preserve">                                        </w:t>
      </w:r>
      <w:r>
        <w:rPr>
          <w:lang w:val="uk-UA"/>
        </w:rPr>
        <w:t xml:space="preserve">   </w:t>
      </w:r>
      <w:r w:rsidR="00D53BE0">
        <w:rPr>
          <w:rFonts w:ascii="Times New Roman" w:hAnsi="Times New Roman" w:cs="Times New Roman"/>
          <w:sz w:val="24"/>
          <w:szCs w:val="24"/>
          <w:lang w:val="uk-UA"/>
        </w:rPr>
        <w:t>Додаток 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="008B3E5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</w:p>
    <w:p w:rsidR="00F96794" w:rsidRDefault="00F96794" w:rsidP="00F9679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ПЕРЕДАВАЛЬНИЙ АКТ</w:t>
      </w:r>
    </w:p>
    <w:p w:rsidR="00F96794" w:rsidRDefault="00F96794" w:rsidP="00F967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смт.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Арбузинка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="00D53BE0">
        <w:rPr>
          <w:rFonts w:ascii="Times New Roman" w:hAnsi="Times New Roman" w:cs="Times New Roman"/>
          <w:sz w:val="24"/>
          <w:szCs w:val="24"/>
          <w:lang w:val="uk-UA"/>
        </w:rPr>
        <w:t xml:space="preserve"> ___________-</w:t>
      </w:r>
    </w:p>
    <w:p w:rsidR="00F96794" w:rsidRDefault="00F96794" w:rsidP="00F967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Ми, що нижче підписалися, голова та члени  Комісії з передачі основних засобів, інших нематеріальних активів та запасів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Арбузинської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</w:t>
      </w:r>
      <w:r w:rsidR="008B3E54">
        <w:rPr>
          <w:rFonts w:ascii="Times New Roman" w:hAnsi="Times New Roman" w:cs="Times New Roman"/>
          <w:sz w:val="24"/>
          <w:szCs w:val="24"/>
          <w:lang w:val="uk-UA"/>
        </w:rPr>
        <w:t>ної ради Миколаївської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створеної рішенням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Арбузинської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від      2021 року №  , у складі:</w:t>
      </w:r>
    </w:p>
    <w:p w:rsidR="00F96794" w:rsidRDefault="00F96794" w:rsidP="00F967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 :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Травянко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Є.В.</w:t>
      </w:r>
    </w:p>
    <w:p w:rsidR="00F96794" w:rsidRDefault="00F96794" w:rsidP="00F967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</w:p>
    <w:p w:rsidR="00F7756A" w:rsidRDefault="00F7756A" w:rsidP="00F7756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В.о. головного лікаря КНП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Арбузинська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центральна лікарня»</w:t>
      </w:r>
    </w:p>
    <w:p w:rsidR="00F96794" w:rsidRDefault="00F7756A" w:rsidP="00F967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Арбузинської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                                                       Омельченко Т.В.</w:t>
      </w:r>
    </w:p>
    <w:p w:rsidR="00F7756A" w:rsidRDefault="00F7756A" w:rsidP="00F967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96794" w:rsidRDefault="00F96794" w:rsidP="00F967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відділу фінансів, </w:t>
      </w:r>
    </w:p>
    <w:p w:rsidR="00F96794" w:rsidRDefault="00F96794" w:rsidP="00F967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бухгалтерського   обліку та звітності</w:t>
      </w:r>
    </w:p>
    <w:p w:rsidR="00F96794" w:rsidRDefault="00F96794" w:rsidP="00F967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Арбузинської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                                                     Тараненко В.Є.</w:t>
      </w:r>
    </w:p>
    <w:p w:rsidR="00F96794" w:rsidRDefault="00F96794" w:rsidP="00F967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B3E54" w:rsidRDefault="008B3E54" w:rsidP="008B3E5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бухгалтер </w:t>
      </w:r>
      <w:r>
        <w:rPr>
          <w:rFonts w:ascii="Times New Roman" w:hAnsi="Times New Roman" w:cs="Times New Roman"/>
          <w:sz w:val="24"/>
          <w:szCs w:val="24"/>
          <w:lang w:val="uk-UA"/>
        </w:rPr>
        <w:t>КНП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Арбузинська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центральна лікарня»</w:t>
      </w:r>
    </w:p>
    <w:p w:rsidR="00F96794" w:rsidRDefault="008B3E54" w:rsidP="008B3E5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Арбузинської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Черешня Я.В. </w:t>
      </w:r>
    </w:p>
    <w:p w:rsidR="00F96794" w:rsidRDefault="00F96794" w:rsidP="00F967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96794" w:rsidRDefault="00F96794" w:rsidP="00F967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 юридичної та кадрової роботи</w:t>
      </w:r>
    </w:p>
    <w:p w:rsidR="00F96794" w:rsidRDefault="00F96794" w:rsidP="00F967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Арбузинської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Похитун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М.В.</w:t>
      </w:r>
    </w:p>
    <w:p w:rsidR="00F96794" w:rsidRDefault="00F96794" w:rsidP="00F9679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F96794" w:rsidRDefault="00F96794" w:rsidP="00F9679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Арбузинська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селищна рада (ЄДРПОУ 04376653), місцезнаходження:</w:t>
      </w:r>
      <w:r w:rsidR="008B3E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B3E54">
        <w:rPr>
          <w:rFonts w:ascii="Times New Roman" w:hAnsi="Times New Roman" w:cs="Times New Roman"/>
          <w:sz w:val="24"/>
          <w:szCs w:val="24"/>
          <w:lang w:val="uk-UA"/>
        </w:rPr>
        <w:t>пл</w:t>
      </w:r>
      <w:proofErr w:type="spellEnd"/>
      <w:r w:rsidR="008B3E54">
        <w:rPr>
          <w:rFonts w:ascii="Times New Roman" w:hAnsi="Times New Roman" w:cs="Times New Roman"/>
          <w:sz w:val="24"/>
          <w:szCs w:val="24"/>
          <w:lang w:val="uk-UA"/>
        </w:rPr>
        <w:t>. Центральна 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18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смт.Арбузинка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Миколаївської області передає, а </w:t>
      </w:r>
      <w:r w:rsidR="008B3E54">
        <w:rPr>
          <w:rFonts w:ascii="Times New Roman" w:hAnsi="Times New Roman" w:cs="Times New Roman"/>
          <w:sz w:val="24"/>
          <w:szCs w:val="24"/>
          <w:lang w:val="uk-UA"/>
        </w:rPr>
        <w:t>КГП «</w:t>
      </w:r>
      <w:proofErr w:type="spellStart"/>
      <w:r w:rsidR="008B3E54">
        <w:rPr>
          <w:rFonts w:ascii="Times New Roman" w:hAnsi="Times New Roman" w:cs="Times New Roman"/>
          <w:sz w:val="24"/>
          <w:szCs w:val="24"/>
          <w:lang w:val="uk-UA"/>
        </w:rPr>
        <w:t>Арбузинська</w:t>
      </w:r>
      <w:proofErr w:type="spellEnd"/>
      <w:r w:rsidR="008B3E54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центральна лікарня» </w:t>
      </w:r>
      <w:proofErr w:type="spellStart"/>
      <w:r w:rsidR="008B3E54">
        <w:rPr>
          <w:rFonts w:ascii="Times New Roman" w:hAnsi="Times New Roman" w:cs="Times New Roman"/>
          <w:sz w:val="24"/>
          <w:szCs w:val="24"/>
          <w:lang w:val="uk-UA"/>
        </w:rPr>
        <w:t>Арбузинської</w:t>
      </w:r>
      <w:proofErr w:type="spellEnd"/>
      <w:r w:rsidR="008B3E54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примає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основні засоби, інші нематеріальні активи та запаси, згідно додатків до цього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акта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96794" w:rsidRDefault="00F96794" w:rsidP="00F9679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Додатки до передавального акту:_________ на ______________аркушах.</w:t>
      </w:r>
    </w:p>
    <w:p w:rsidR="00F96794" w:rsidRDefault="00F96794" w:rsidP="00F9679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Комісія з передачі основних засобів, інших нематеріальних активів та запасів : </w:t>
      </w:r>
    </w:p>
    <w:p w:rsidR="00F96794" w:rsidRDefault="00F96794" w:rsidP="00F9679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_________</w:t>
      </w:r>
      <w:r w:rsidR="008B3E54"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Травянко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Є.В.</w:t>
      </w:r>
    </w:p>
    <w:p w:rsidR="00F96794" w:rsidRDefault="00F96794" w:rsidP="008B3E5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_________</w:t>
      </w:r>
      <w:r w:rsidR="008B3E54"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  <w:r w:rsidR="008B3E54" w:rsidRPr="008B3E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3E54">
        <w:rPr>
          <w:rFonts w:ascii="Times New Roman" w:hAnsi="Times New Roman" w:cs="Times New Roman"/>
          <w:sz w:val="24"/>
          <w:szCs w:val="24"/>
          <w:lang w:val="uk-UA"/>
        </w:rPr>
        <w:t>Омельченко Т.В.</w:t>
      </w:r>
    </w:p>
    <w:p w:rsidR="00F96794" w:rsidRDefault="00F96794" w:rsidP="00F9679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________________________________________Тараненко В.Є.</w:t>
      </w:r>
    </w:p>
    <w:p w:rsidR="00F96794" w:rsidRDefault="00F96794" w:rsidP="00F9679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________________________________________</w:t>
      </w:r>
      <w:r w:rsidR="008B3E54" w:rsidRPr="008B3E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3E54">
        <w:rPr>
          <w:rFonts w:ascii="Times New Roman" w:hAnsi="Times New Roman" w:cs="Times New Roman"/>
          <w:sz w:val="24"/>
          <w:szCs w:val="24"/>
          <w:lang w:val="uk-UA"/>
        </w:rPr>
        <w:t>Черешня Я.В.</w:t>
      </w:r>
    </w:p>
    <w:p w:rsidR="00F96794" w:rsidRPr="00A20AA1" w:rsidRDefault="00F96794" w:rsidP="00F9679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________________________________________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Похитун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М.В.</w:t>
      </w:r>
    </w:p>
    <w:p w:rsidR="00F96794" w:rsidRPr="00AF3412" w:rsidRDefault="00F96794" w:rsidP="00AF3412">
      <w:pPr>
        <w:pStyle w:val="a3"/>
        <w:jc w:val="both"/>
        <w:rPr>
          <w:sz w:val="28"/>
          <w:szCs w:val="28"/>
          <w:lang w:val="uk-UA"/>
        </w:rPr>
      </w:pPr>
    </w:p>
    <w:sectPr w:rsidR="00F96794" w:rsidRPr="00AF3412" w:rsidSect="00E8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101"/>
    <w:multiLevelType w:val="hybridMultilevel"/>
    <w:tmpl w:val="480C8C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454C3"/>
    <w:multiLevelType w:val="hybridMultilevel"/>
    <w:tmpl w:val="F0FCA818"/>
    <w:lvl w:ilvl="0" w:tplc="D56C4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83692"/>
    <w:multiLevelType w:val="hybridMultilevel"/>
    <w:tmpl w:val="99A011DE"/>
    <w:lvl w:ilvl="0" w:tplc="BA12DF4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C4DBB"/>
    <w:multiLevelType w:val="hybridMultilevel"/>
    <w:tmpl w:val="7AE064BA"/>
    <w:lvl w:ilvl="0" w:tplc="66FE8E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52E5B"/>
    <w:multiLevelType w:val="hybridMultilevel"/>
    <w:tmpl w:val="33D49F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FD3DF4"/>
    <w:multiLevelType w:val="hybridMultilevel"/>
    <w:tmpl w:val="B874C3AE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7B"/>
    <w:rsid w:val="0002764B"/>
    <w:rsid w:val="001273AE"/>
    <w:rsid w:val="00280BDC"/>
    <w:rsid w:val="003B6E51"/>
    <w:rsid w:val="00413CDE"/>
    <w:rsid w:val="00456936"/>
    <w:rsid w:val="004D1AB1"/>
    <w:rsid w:val="005235C5"/>
    <w:rsid w:val="0055352A"/>
    <w:rsid w:val="00604948"/>
    <w:rsid w:val="006234F5"/>
    <w:rsid w:val="0063763E"/>
    <w:rsid w:val="00694C8A"/>
    <w:rsid w:val="00726A5A"/>
    <w:rsid w:val="008B3E54"/>
    <w:rsid w:val="00A109D4"/>
    <w:rsid w:val="00A24D01"/>
    <w:rsid w:val="00A44F99"/>
    <w:rsid w:val="00AF3412"/>
    <w:rsid w:val="00BB4252"/>
    <w:rsid w:val="00BE3761"/>
    <w:rsid w:val="00C14BE3"/>
    <w:rsid w:val="00D37FB9"/>
    <w:rsid w:val="00D53BE0"/>
    <w:rsid w:val="00E64A7B"/>
    <w:rsid w:val="00E82104"/>
    <w:rsid w:val="00F7756A"/>
    <w:rsid w:val="00F831C1"/>
    <w:rsid w:val="00F96794"/>
    <w:rsid w:val="00FA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8A"/>
    <w:pPr>
      <w:ind w:left="720"/>
      <w:contextualSpacing/>
    </w:pPr>
  </w:style>
  <w:style w:type="character" w:styleId="a4">
    <w:name w:val="Strong"/>
    <w:basedOn w:val="a0"/>
    <w:uiPriority w:val="22"/>
    <w:qFormat/>
    <w:rsid w:val="00694C8A"/>
    <w:rPr>
      <w:b/>
      <w:bCs/>
    </w:rPr>
  </w:style>
  <w:style w:type="paragraph" w:styleId="a5">
    <w:name w:val="No Spacing"/>
    <w:uiPriority w:val="1"/>
    <w:qFormat/>
    <w:rsid w:val="001273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7">
    <w:name w:val="rvts7"/>
    <w:basedOn w:val="a0"/>
    <w:rsid w:val="00127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8A"/>
    <w:pPr>
      <w:ind w:left="720"/>
      <w:contextualSpacing/>
    </w:pPr>
  </w:style>
  <w:style w:type="character" w:styleId="a4">
    <w:name w:val="Strong"/>
    <w:basedOn w:val="a0"/>
    <w:uiPriority w:val="22"/>
    <w:qFormat/>
    <w:rsid w:val="00694C8A"/>
    <w:rPr>
      <w:b/>
      <w:bCs/>
    </w:rPr>
  </w:style>
  <w:style w:type="paragraph" w:styleId="a5">
    <w:name w:val="No Spacing"/>
    <w:uiPriority w:val="1"/>
    <w:qFormat/>
    <w:rsid w:val="001273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7">
    <w:name w:val="rvts7"/>
    <w:basedOn w:val="a0"/>
    <w:rsid w:val="00127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2021-05-17T10:12:00Z</dcterms:created>
  <dcterms:modified xsi:type="dcterms:W3CDTF">2021-05-17T10:12:00Z</dcterms:modified>
</cp:coreProperties>
</file>